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D45EBA" w14:textId="77777777" w:rsidR="008B7F73" w:rsidRPr="00907214" w:rsidRDefault="0061047E" w:rsidP="008B7F73">
      <w:pPr>
        <w:pStyle w:val="Heading1"/>
        <w:spacing w:before="0"/>
        <w:jc w:val="center"/>
        <w:rPr>
          <w:rFonts w:ascii="Cambria" w:eastAsia="Times New Roman" w:hAnsi="Cambria"/>
          <w:bCs/>
          <w:sz w:val="30"/>
          <w:szCs w:val="30"/>
          <w:lang w:eastAsia="en-GB"/>
        </w:rPr>
      </w:pPr>
      <w:r w:rsidRPr="00907214">
        <w:rPr>
          <w:rFonts w:ascii="Cambria" w:eastAsia="Times New Roman" w:hAnsi="Cambria"/>
          <w:bCs/>
          <w:sz w:val="30"/>
          <w:szCs w:val="30"/>
          <w:lang w:eastAsia="en-GB"/>
        </w:rPr>
        <w:t>Call for proposals</w:t>
      </w:r>
    </w:p>
    <w:p w14:paraId="7AE2D5A8" w14:textId="24000534" w:rsidR="00561AD3" w:rsidRPr="00907214" w:rsidRDefault="00561AD3" w:rsidP="008B7F73">
      <w:pPr>
        <w:pStyle w:val="Heading1"/>
        <w:spacing w:before="0"/>
        <w:jc w:val="center"/>
        <w:rPr>
          <w:rFonts w:ascii="Cambria" w:eastAsia="Times New Roman" w:hAnsi="Cambria"/>
          <w:bCs/>
          <w:color w:val="595959" w:themeColor="text1" w:themeTint="A6"/>
          <w:sz w:val="30"/>
          <w:szCs w:val="30"/>
          <w:lang w:eastAsia="en-GB"/>
        </w:rPr>
      </w:pPr>
      <w:r w:rsidRPr="00907214">
        <w:rPr>
          <w:rFonts w:ascii="Cambria" w:eastAsia="Times New Roman" w:hAnsi="Cambria"/>
          <w:bCs/>
          <w:color w:val="595959" w:themeColor="text1" w:themeTint="A6"/>
          <w:sz w:val="30"/>
          <w:szCs w:val="30"/>
          <w:lang w:eastAsia="en-GB"/>
        </w:rPr>
        <w:t>Strong Cities Network</w:t>
      </w:r>
      <w:r w:rsidR="008B7F73" w:rsidRPr="00907214">
        <w:rPr>
          <w:rFonts w:ascii="Cambria" w:eastAsia="Times New Roman" w:hAnsi="Cambria"/>
          <w:bCs/>
          <w:color w:val="595959" w:themeColor="text1" w:themeTint="A6"/>
          <w:sz w:val="30"/>
          <w:szCs w:val="30"/>
          <w:lang w:eastAsia="en-GB"/>
        </w:rPr>
        <w:t xml:space="preserve"> Local innovation grant</w:t>
      </w:r>
    </w:p>
    <w:p w14:paraId="2D73044A" w14:textId="6B2B8564" w:rsidR="00561AD3" w:rsidRPr="00284582" w:rsidRDefault="00561AD3" w:rsidP="0061047E">
      <w:pPr>
        <w:pStyle w:val="Heading1"/>
        <w:spacing w:before="0"/>
        <w:rPr>
          <w:rFonts w:ascii="Cambria" w:eastAsia="Times New Roman" w:hAnsi="Cambria"/>
          <w:bCs/>
          <w:sz w:val="16"/>
          <w:szCs w:val="16"/>
          <w:lang w:eastAsia="en-GB"/>
        </w:rPr>
      </w:pPr>
    </w:p>
    <w:p w14:paraId="1F82D059" w14:textId="3B36C562" w:rsidR="0061047E" w:rsidRPr="000607C2" w:rsidRDefault="00721D87" w:rsidP="008B7F73">
      <w:pPr>
        <w:pStyle w:val="Heading1"/>
        <w:spacing w:before="0"/>
        <w:jc w:val="center"/>
        <w:rPr>
          <w:rFonts w:ascii="Cambria" w:eastAsia="Times New Roman" w:hAnsi="Cambria"/>
          <w:bCs/>
          <w:color w:val="595959" w:themeColor="text1" w:themeTint="A6"/>
          <w:sz w:val="22"/>
          <w:szCs w:val="22"/>
          <w:lang w:eastAsia="en-GB"/>
        </w:rPr>
      </w:pPr>
      <w:r w:rsidRPr="000607C2">
        <w:rPr>
          <w:rFonts w:ascii="Cambria" w:eastAsia="Times New Roman" w:hAnsi="Cambria"/>
          <w:bCs/>
          <w:color w:val="595959" w:themeColor="text1" w:themeTint="A6"/>
          <w:sz w:val="22"/>
          <w:szCs w:val="22"/>
          <w:lang w:eastAsia="en-GB"/>
        </w:rPr>
        <w:t xml:space="preserve">strengthening cooperation </w:t>
      </w:r>
      <w:r w:rsidR="00561AD3" w:rsidRPr="000607C2">
        <w:rPr>
          <w:rFonts w:ascii="Cambria" w:eastAsia="Times New Roman" w:hAnsi="Cambria"/>
          <w:bCs/>
          <w:color w:val="595959" w:themeColor="text1" w:themeTint="A6"/>
          <w:sz w:val="22"/>
          <w:szCs w:val="22"/>
          <w:lang w:eastAsia="en-GB"/>
        </w:rPr>
        <w:t xml:space="preserve">between civil society and cities in </w:t>
      </w:r>
      <w:r w:rsidR="00FF5B80" w:rsidRPr="000607C2">
        <w:rPr>
          <w:rFonts w:ascii="Cambria" w:eastAsia="Times New Roman" w:hAnsi="Cambria"/>
          <w:bCs/>
          <w:color w:val="595959" w:themeColor="text1" w:themeTint="A6"/>
          <w:sz w:val="22"/>
          <w:szCs w:val="22"/>
          <w:lang w:eastAsia="en-GB"/>
        </w:rPr>
        <w:t xml:space="preserve">preventing and countering violent extremism in </w:t>
      </w:r>
      <w:r w:rsidR="00561AD3" w:rsidRPr="000607C2">
        <w:rPr>
          <w:rFonts w:ascii="Cambria" w:eastAsia="Times New Roman" w:hAnsi="Cambria"/>
          <w:bCs/>
          <w:color w:val="595959" w:themeColor="text1" w:themeTint="A6"/>
          <w:sz w:val="22"/>
          <w:szCs w:val="22"/>
          <w:lang w:eastAsia="en-GB"/>
        </w:rPr>
        <w:t>southeast asia</w:t>
      </w:r>
    </w:p>
    <w:p w14:paraId="61A52A8E" w14:textId="77777777" w:rsidR="0061047E" w:rsidRPr="00907214" w:rsidRDefault="0061047E" w:rsidP="0061047E">
      <w:pPr>
        <w:rPr>
          <w:rFonts w:ascii="Cambria" w:hAnsi="Cambria"/>
          <w:lang w:eastAsia="en-GB"/>
        </w:rPr>
      </w:pPr>
    </w:p>
    <w:p w14:paraId="10459AF4" w14:textId="6564E8EB" w:rsidR="000F1E81" w:rsidRPr="00907214" w:rsidRDefault="00C5119C" w:rsidP="00284582">
      <w:pPr>
        <w:autoSpaceDE w:val="0"/>
        <w:autoSpaceDN w:val="0"/>
        <w:adjustRightInd w:val="0"/>
        <w:spacing w:after="240"/>
        <w:rPr>
          <w:rFonts w:ascii="Cambria" w:eastAsiaTheme="minorHAnsi" w:hAnsi="Cambria" w:cs="Calibri"/>
          <w:color w:val="000000"/>
          <w:sz w:val="22"/>
          <w:szCs w:val="22"/>
        </w:rPr>
      </w:pPr>
      <w:r w:rsidRPr="00A826A9">
        <w:rPr>
          <w:rFonts w:ascii="Cambria" w:eastAsiaTheme="majorEastAsia" w:hAnsi="Cambria" w:cstheme="majorBidi"/>
          <w:b/>
          <w:color w:val="4C4192"/>
        </w:rPr>
        <w:t>Description</w:t>
      </w:r>
      <w:r w:rsidR="00284582">
        <w:rPr>
          <w:rFonts w:ascii="Cambria" w:eastAsiaTheme="majorEastAsia" w:hAnsi="Cambria" w:cstheme="majorBidi"/>
          <w:b/>
          <w:color w:val="4C4192"/>
        </w:rPr>
        <w:t>:</w:t>
      </w:r>
      <w:r w:rsidRPr="00A826A9">
        <w:rPr>
          <w:rFonts w:ascii="Cambria" w:eastAsiaTheme="minorHAnsi" w:hAnsi="Cambria" w:cs="Calibri"/>
          <w:b/>
          <w:bCs/>
          <w:color w:val="000000"/>
        </w:rPr>
        <w:t xml:space="preserve"> </w:t>
      </w:r>
      <w:r w:rsidRPr="00907214">
        <w:rPr>
          <w:rFonts w:ascii="Cambria" w:eastAsiaTheme="minorHAnsi" w:hAnsi="Cambria" w:cs="Calibri"/>
          <w:color w:val="000000"/>
          <w:sz w:val="22"/>
          <w:szCs w:val="22"/>
        </w:rPr>
        <w:t xml:space="preserve">The Strong Cities Network (SCN) is pleased to announce an opportunity for the award of local innovation grants for civil society organizations (CSOs) to implement projects and activities aimed at preventing and countering violent extremism (P/CVE) at the local level </w:t>
      </w:r>
      <w:r w:rsidR="00DC0806" w:rsidRPr="00907214">
        <w:rPr>
          <w:rFonts w:ascii="Cambria" w:eastAsiaTheme="minorHAnsi" w:hAnsi="Cambria" w:cs="Calibri"/>
          <w:color w:val="000000"/>
          <w:sz w:val="22"/>
          <w:szCs w:val="22"/>
        </w:rPr>
        <w:t>in Indonesia, Malaysia, and the Philippines</w:t>
      </w:r>
      <w:r w:rsidRPr="00907214">
        <w:rPr>
          <w:rFonts w:ascii="Cambria" w:eastAsiaTheme="minorHAnsi" w:hAnsi="Cambria" w:cs="Calibri"/>
          <w:color w:val="000000"/>
          <w:sz w:val="22"/>
          <w:szCs w:val="22"/>
        </w:rPr>
        <w:t xml:space="preserve">. Through this grant, the SCN aims to help enhance partnerships between CSOs and local government to develop inclusive and collaborative projects and activities to strengthen community resilience and social cohesion against violent extremism. The innovation grants aim to support specific prevention initiatives driven by local civil society actors (such as local youth, women, religious and community leaders and NGOs), as well as to support the broader capacity of those stakeholders to undertake such work. </w:t>
      </w:r>
    </w:p>
    <w:p w14:paraId="493451A8" w14:textId="66DF5F92" w:rsidR="003366B8" w:rsidRPr="00907214" w:rsidRDefault="003366B8" w:rsidP="003366B8">
      <w:pPr>
        <w:pStyle w:val="ListParagraph"/>
        <w:numPr>
          <w:ilvl w:val="0"/>
          <w:numId w:val="12"/>
        </w:numPr>
        <w:rPr>
          <w:rFonts w:ascii="Cambria" w:hAnsi="Cambria"/>
          <w:sz w:val="22"/>
          <w:szCs w:val="22"/>
        </w:rPr>
      </w:pPr>
      <w:r w:rsidRPr="00907214">
        <w:rPr>
          <w:rFonts w:ascii="Cambria" w:hAnsi="Cambria"/>
          <w:b/>
          <w:color w:val="4C4192" w:themeColor="accent3"/>
          <w:sz w:val="22"/>
          <w:szCs w:val="22"/>
        </w:rPr>
        <w:t xml:space="preserve">Organisation(s): </w:t>
      </w:r>
      <w:r w:rsidR="005977AC" w:rsidRPr="00907214">
        <w:rPr>
          <w:rFonts w:ascii="Cambria" w:hAnsi="Cambria"/>
          <w:color w:val="5A5958" w:themeColor="accent6" w:themeShade="80"/>
          <w:sz w:val="22"/>
          <w:szCs w:val="22"/>
        </w:rPr>
        <w:t xml:space="preserve">Strong Cities Network; Global </w:t>
      </w:r>
      <w:proofErr w:type="spellStart"/>
      <w:r w:rsidR="005977AC" w:rsidRPr="00907214">
        <w:rPr>
          <w:rFonts w:ascii="Cambria" w:hAnsi="Cambria"/>
          <w:color w:val="5A5958" w:themeColor="accent6" w:themeShade="80"/>
          <w:sz w:val="22"/>
          <w:szCs w:val="22"/>
        </w:rPr>
        <w:t>Center</w:t>
      </w:r>
      <w:proofErr w:type="spellEnd"/>
      <w:r w:rsidR="005977AC" w:rsidRPr="00907214">
        <w:rPr>
          <w:rFonts w:ascii="Cambria" w:hAnsi="Cambria"/>
          <w:color w:val="5A5958" w:themeColor="accent6" w:themeShade="80"/>
          <w:sz w:val="22"/>
          <w:szCs w:val="22"/>
        </w:rPr>
        <w:t xml:space="preserve"> on Cooperative Security</w:t>
      </w:r>
      <w:r w:rsidR="007D3BA1" w:rsidRPr="00907214">
        <w:rPr>
          <w:rFonts w:ascii="Cambria" w:hAnsi="Cambria"/>
          <w:color w:val="5A5958" w:themeColor="accent6" w:themeShade="80"/>
          <w:sz w:val="22"/>
          <w:szCs w:val="22"/>
        </w:rPr>
        <w:t xml:space="preserve"> (Global </w:t>
      </w:r>
      <w:proofErr w:type="spellStart"/>
      <w:r w:rsidR="007D3BA1" w:rsidRPr="00907214">
        <w:rPr>
          <w:rFonts w:ascii="Cambria" w:hAnsi="Cambria"/>
          <w:color w:val="5A5958" w:themeColor="accent6" w:themeShade="80"/>
          <w:sz w:val="22"/>
          <w:szCs w:val="22"/>
        </w:rPr>
        <w:t>Center</w:t>
      </w:r>
      <w:proofErr w:type="spellEnd"/>
      <w:r w:rsidR="007D3BA1" w:rsidRPr="00907214">
        <w:rPr>
          <w:rFonts w:ascii="Cambria" w:hAnsi="Cambria"/>
          <w:color w:val="5A5958" w:themeColor="accent6" w:themeShade="80"/>
          <w:sz w:val="22"/>
          <w:szCs w:val="22"/>
        </w:rPr>
        <w:t>)</w:t>
      </w:r>
      <w:r w:rsidR="005977AC" w:rsidRPr="00907214">
        <w:rPr>
          <w:rFonts w:ascii="Cambria" w:hAnsi="Cambria"/>
          <w:color w:val="5A5958" w:themeColor="accent6" w:themeShade="80"/>
          <w:sz w:val="22"/>
          <w:szCs w:val="22"/>
        </w:rPr>
        <w:t>; Institute for Strategic Dialogue (ISD)</w:t>
      </w:r>
    </w:p>
    <w:p w14:paraId="25D722C8" w14:textId="544596B0" w:rsidR="003366B8" w:rsidRPr="00907214" w:rsidRDefault="003366B8" w:rsidP="003366B8">
      <w:pPr>
        <w:pStyle w:val="ListParagraph"/>
        <w:numPr>
          <w:ilvl w:val="0"/>
          <w:numId w:val="12"/>
        </w:numPr>
        <w:rPr>
          <w:rFonts w:ascii="Cambria" w:hAnsi="Cambria"/>
          <w:sz w:val="22"/>
          <w:szCs w:val="22"/>
        </w:rPr>
      </w:pPr>
      <w:r w:rsidRPr="00907214">
        <w:rPr>
          <w:rFonts w:ascii="Cambria" w:hAnsi="Cambria"/>
          <w:b/>
          <w:color w:val="4C4192" w:themeColor="accent3"/>
          <w:sz w:val="22"/>
          <w:szCs w:val="22"/>
        </w:rPr>
        <w:t>Reporting to:</w:t>
      </w:r>
      <w:r w:rsidR="007D3BA1" w:rsidRPr="00907214">
        <w:rPr>
          <w:rFonts w:ascii="Cambria" w:hAnsi="Cambria"/>
          <w:color w:val="4C4192" w:themeColor="accent3"/>
          <w:sz w:val="22"/>
          <w:szCs w:val="22"/>
        </w:rPr>
        <w:t xml:space="preserve"> </w:t>
      </w:r>
      <w:r w:rsidR="007D3BA1" w:rsidRPr="00907214">
        <w:rPr>
          <w:rFonts w:ascii="Cambria" w:hAnsi="Cambria"/>
          <w:color w:val="5A5958" w:themeColor="accent6" w:themeShade="80"/>
          <w:sz w:val="22"/>
          <w:szCs w:val="22"/>
        </w:rPr>
        <w:t xml:space="preserve">Global </w:t>
      </w:r>
      <w:proofErr w:type="spellStart"/>
      <w:r w:rsidR="007D3BA1" w:rsidRPr="00907214">
        <w:rPr>
          <w:rFonts w:ascii="Cambria" w:hAnsi="Cambria"/>
          <w:color w:val="5A5958" w:themeColor="accent6" w:themeShade="80"/>
          <w:sz w:val="22"/>
          <w:szCs w:val="22"/>
        </w:rPr>
        <w:t>Center</w:t>
      </w:r>
      <w:proofErr w:type="spellEnd"/>
    </w:p>
    <w:p w14:paraId="495E0F46" w14:textId="5411847A" w:rsidR="003366B8" w:rsidRDefault="007D3BA1" w:rsidP="003366B8">
      <w:pPr>
        <w:pStyle w:val="ListParagraph"/>
        <w:numPr>
          <w:ilvl w:val="0"/>
          <w:numId w:val="12"/>
        </w:numPr>
        <w:rPr>
          <w:rFonts w:ascii="Cambria" w:hAnsi="Cambria"/>
          <w:color w:val="5A5958" w:themeColor="accent6" w:themeShade="80"/>
          <w:sz w:val="22"/>
          <w:szCs w:val="22"/>
        </w:rPr>
      </w:pPr>
      <w:r w:rsidRPr="00907214">
        <w:rPr>
          <w:rFonts w:ascii="Cambria" w:hAnsi="Cambria"/>
          <w:b/>
          <w:color w:val="4C4192" w:themeColor="accent3"/>
          <w:sz w:val="22"/>
          <w:szCs w:val="22"/>
        </w:rPr>
        <w:t xml:space="preserve">Eligible </w:t>
      </w:r>
      <w:r w:rsidR="00ED0D8E" w:rsidRPr="00907214">
        <w:rPr>
          <w:rFonts w:ascii="Cambria" w:hAnsi="Cambria"/>
          <w:b/>
          <w:color w:val="4C4192" w:themeColor="accent3"/>
          <w:sz w:val="22"/>
          <w:szCs w:val="22"/>
        </w:rPr>
        <w:t>l</w:t>
      </w:r>
      <w:r w:rsidR="003366B8" w:rsidRPr="00907214">
        <w:rPr>
          <w:rFonts w:ascii="Cambria" w:hAnsi="Cambria"/>
          <w:b/>
          <w:color w:val="4C4192" w:themeColor="accent3"/>
          <w:sz w:val="22"/>
          <w:szCs w:val="22"/>
        </w:rPr>
        <w:t>ocation</w:t>
      </w:r>
      <w:r w:rsidR="00ED0D8E" w:rsidRPr="00907214">
        <w:rPr>
          <w:rFonts w:ascii="Cambria" w:hAnsi="Cambria"/>
          <w:b/>
          <w:color w:val="4C4192" w:themeColor="accent3"/>
          <w:sz w:val="22"/>
          <w:szCs w:val="22"/>
        </w:rPr>
        <w:t>s</w:t>
      </w:r>
      <w:r w:rsidR="003366B8" w:rsidRPr="00907214">
        <w:rPr>
          <w:rFonts w:ascii="Cambria" w:hAnsi="Cambria"/>
          <w:b/>
          <w:color w:val="4C4192" w:themeColor="accent3"/>
          <w:sz w:val="22"/>
          <w:szCs w:val="22"/>
        </w:rPr>
        <w:t xml:space="preserve">: </w:t>
      </w:r>
      <w:r w:rsidRPr="00907214">
        <w:rPr>
          <w:rFonts w:ascii="Cambria" w:hAnsi="Cambria"/>
          <w:color w:val="5A5958" w:themeColor="accent6" w:themeShade="80"/>
          <w:sz w:val="22"/>
          <w:szCs w:val="22"/>
        </w:rPr>
        <w:t>Indonesia</w:t>
      </w:r>
      <w:r w:rsidR="00ED0D8E" w:rsidRPr="00907214">
        <w:rPr>
          <w:rFonts w:ascii="Cambria" w:hAnsi="Cambria"/>
          <w:color w:val="5A5958" w:themeColor="accent6" w:themeShade="80"/>
          <w:sz w:val="22"/>
          <w:szCs w:val="22"/>
        </w:rPr>
        <w:t>, Malaysia, and the Philippines</w:t>
      </w:r>
      <w:r w:rsidR="008D2862">
        <w:rPr>
          <w:rFonts w:ascii="Cambria" w:hAnsi="Cambria"/>
          <w:color w:val="5A5958" w:themeColor="accent6" w:themeShade="80"/>
          <w:sz w:val="22"/>
          <w:szCs w:val="22"/>
        </w:rPr>
        <w:t xml:space="preserve"> </w:t>
      </w:r>
      <w:r w:rsidR="00946008">
        <w:rPr>
          <w:rFonts w:ascii="Cambria" w:hAnsi="Cambria"/>
          <w:color w:val="5A5958" w:themeColor="accent6" w:themeShade="80"/>
          <w:sz w:val="22"/>
          <w:szCs w:val="22"/>
        </w:rPr>
        <w:t>(with preference to specific cities – see below)</w:t>
      </w:r>
    </w:p>
    <w:p w14:paraId="3F1419FB" w14:textId="6702C84A" w:rsidR="000729CA" w:rsidRPr="000729CA" w:rsidRDefault="000729CA" w:rsidP="000729CA">
      <w:pPr>
        <w:pStyle w:val="ListParagraph"/>
        <w:numPr>
          <w:ilvl w:val="0"/>
          <w:numId w:val="12"/>
        </w:numPr>
        <w:rPr>
          <w:rFonts w:ascii="Cambria" w:hAnsi="Cambria"/>
          <w:color w:val="5A5958" w:themeColor="accent6" w:themeShade="80"/>
          <w:sz w:val="22"/>
          <w:szCs w:val="22"/>
        </w:rPr>
      </w:pPr>
      <w:r>
        <w:rPr>
          <w:rFonts w:ascii="Cambria" w:hAnsi="Cambria"/>
          <w:b/>
          <w:color w:val="4C4192" w:themeColor="accent3"/>
          <w:sz w:val="22"/>
          <w:szCs w:val="22"/>
        </w:rPr>
        <w:t>Eligible applicants:</w:t>
      </w:r>
      <w:r>
        <w:rPr>
          <w:rFonts w:ascii="Cambria" w:hAnsi="Cambria"/>
          <w:color w:val="5A5958" w:themeColor="accent6" w:themeShade="80"/>
          <w:sz w:val="22"/>
          <w:szCs w:val="22"/>
        </w:rPr>
        <w:t xml:space="preserve"> Organizations with valid not-for-profit registration status or the equivalent in the country of operation</w:t>
      </w:r>
      <w:r w:rsidR="00D87577">
        <w:rPr>
          <w:rFonts w:ascii="Cambria" w:hAnsi="Cambria"/>
          <w:color w:val="5A5958" w:themeColor="accent6" w:themeShade="80"/>
          <w:sz w:val="22"/>
          <w:szCs w:val="22"/>
        </w:rPr>
        <w:t>. Government bodies are not eligible for this grant.</w:t>
      </w:r>
    </w:p>
    <w:p w14:paraId="391F6B9A" w14:textId="75BC2FA5" w:rsidR="00B47C6B" w:rsidRPr="00B47C6B" w:rsidRDefault="00B47C6B" w:rsidP="003366B8">
      <w:pPr>
        <w:pStyle w:val="ListParagraph"/>
        <w:numPr>
          <w:ilvl w:val="0"/>
          <w:numId w:val="12"/>
        </w:numPr>
        <w:rPr>
          <w:rFonts w:ascii="Cambria" w:hAnsi="Cambria"/>
          <w:sz w:val="22"/>
          <w:szCs w:val="22"/>
        </w:rPr>
      </w:pPr>
      <w:r w:rsidRPr="00B47C6B">
        <w:rPr>
          <w:rFonts w:ascii="Cambria" w:hAnsi="Cambria"/>
          <w:b/>
          <w:color w:val="4C4192" w:themeColor="accent3"/>
          <w:sz w:val="22"/>
          <w:szCs w:val="22"/>
        </w:rPr>
        <w:t>Project duration:</w:t>
      </w:r>
      <w:r>
        <w:rPr>
          <w:rFonts w:ascii="Cambria" w:hAnsi="Cambria"/>
          <w:sz w:val="22"/>
          <w:szCs w:val="22"/>
        </w:rPr>
        <w:t xml:space="preserve"> </w:t>
      </w:r>
      <w:r w:rsidRPr="00420484">
        <w:rPr>
          <w:rFonts w:ascii="Cambria" w:hAnsi="Cambria"/>
          <w:color w:val="5A5958" w:themeColor="accent6" w:themeShade="80"/>
          <w:sz w:val="22"/>
          <w:szCs w:val="22"/>
        </w:rPr>
        <w:t>4-6 months</w:t>
      </w:r>
    </w:p>
    <w:p w14:paraId="387CC83F" w14:textId="7EC07A43" w:rsidR="003366B8" w:rsidRPr="00907214" w:rsidRDefault="003366B8" w:rsidP="003366B8">
      <w:pPr>
        <w:pStyle w:val="ListParagraph"/>
        <w:numPr>
          <w:ilvl w:val="0"/>
          <w:numId w:val="12"/>
        </w:numPr>
        <w:rPr>
          <w:rFonts w:ascii="Cambria" w:hAnsi="Cambria"/>
          <w:sz w:val="22"/>
          <w:szCs w:val="22"/>
        </w:rPr>
      </w:pPr>
      <w:r w:rsidRPr="00907214">
        <w:rPr>
          <w:rFonts w:ascii="Cambria" w:hAnsi="Cambria"/>
          <w:b/>
          <w:color w:val="4C4192" w:themeColor="accent3"/>
          <w:sz w:val="22"/>
          <w:szCs w:val="22"/>
        </w:rPr>
        <w:t xml:space="preserve">Preferred Start Date: </w:t>
      </w:r>
      <w:r w:rsidR="00ED0D8E" w:rsidRPr="00907214">
        <w:rPr>
          <w:rFonts w:ascii="Cambria" w:hAnsi="Cambria"/>
          <w:color w:val="5A5958" w:themeColor="accent6" w:themeShade="80"/>
          <w:sz w:val="22"/>
          <w:szCs w:val="22"/>
        </w:rPr>
        <w:t>June-July 2021</w:t>
      </w:r>
    </w:p>
    <w:p w14:paraId="261AEE3B" w14:textId="0E21F965" w:rsidR="003366B8" w:rsidRPr="00907214" w:rsidRDefault="001559E4" w:rsidP="003366B8">
      <w:pPr>
        <w:pStyle w:val="ListParagraph"/>
        <w:numPr>
          <w:ilvl w:val="0"/>
          <w:numId w:val="12"/>
        </w:numPr>
        <w:rPr>
          <w:rFonts w:ascii="Cambria" w:hAnsi="Cambria"/>
          <w:sz w:val="22"/>
          <w:szCs w:val="22"/>
        </w:rPr>
      </w:pPr>
      <w:r>
        <w:rPr>
          <w:rFonts w:ascii="Cambria" w:hAnsi="Cambria"/>
          <w:b/>
          <w:color w:val="4C4192" w:themeColor="accent3"/>
          <w:sz w:val="22"/>
          <w:szCs w:val="22"/>
        </w:rPr>
        <w:t>Grant</w:t>
      </w:r>
      <w:r w:rsidRPr="00907214">
        <w:rPr>
          <w:rFonts w:ascii="Cambria" w:hAnsi="Cambria"/>
          <w:b/>
          <w:color w:val="4C4192" w:themeColor="accent3"/>
          <w:sz w:val="22"/>
          <w:szCs w:val="22"/>
        </w:rPr>
        <w:t xml:space="preserve"> </w:t>
      </w:r>
      <w:r w:rsidR="003366B8" w:rsidRPr="00907214">
        <w:rPr>
          <w:rFonts w:ascii="Cambria" w:hAnsi="Cambria"/>
          <w:b/>
          <w:color w:val="4C4192" w:themeColor="accent3"/>
          <w:sz w:val="22"/>
          <w:szCs w:val="22"/>
        </w:rPr>
        <w:t>Amount</w:t>
      </w:r>
      <w:r w:rsidR="00ED0D8E" w:rsidRPr="00907214">
        <w:rPr>
          <w:rFonts w:ascii="Cambria" w:hAnsi="Cambria"/>
          <w:b/>
          <w:color w:val="4C4192" w:themeColor="accent3"/>
          <w:sz w:val="22"/>
          <w:szCs w:val="22"/>
        </w:rPr>
        <w:t xml:space="preserve"> (per award)</w:t>
      </w:r>
      <w:r w:rsidR="003366B8" w:rsidRPr="00907214">
        <w:rPr>
          <w:rFonts w:ascii="Cambria" w:hAnsi="Cambria"/>
          <w:b/>
          <w:color w:val="4C4192" w:themeColor="accent3"/>
          <w:sz w:val="22"/>
          <w:szCs w:val="22"/>
        </w:rPr>
        <w:t>:</w:t>
      </w:r>
      <w:r w:rsidR="003366B8" w:rsidRPr="00907214">
        <w:rPr>
          <w:rFonts w:ascii="Cambria" w:hAnsi="Cambria"/>
          <w:color w:val="4C4192" w:themeColor="accent3"/>
          <w:sz w:val="22"/>
          <w:szCs w:val="22"/>
        </w:rPr>
        <w:t xml:space="preserve"> </w:t>
      </w:r>
      <w:r w:rsidR="00844D3C">
        <w:rPr>
          <w:rFonts w:ascii="Cambria" w:hAnsi="Cambria"/>
          <w:color w:val="5A5958" w:themeColor="accent6" w:themeShade="80"/>
          <w:sz w:val="22"/>
          <w:szCs w:val="22"/>
        </w:rPr>
        <w:t>$</w:t>
      </w:r>
      <w:r w:rsidR="007F0C69">
        <w:rPr>
          <w:rFonts w:ascii="Cambria" w:hAnsi="Cambria"/>
          <w:color w:val="5A5958" w:themeColor="accent6" w:themeShade="80"/>
          <w:sz w:val="22"/>
          <w:szCs w:val="22"/>
        </w:rPr>
        <w:t>1</w:t>
      </w:r>
      <w:r w:rsidR="0099011F">
        <w:rPr>
          <w:rFonts w:ascii="Cambria" w:hAnsi="Cambria"/>
          <w:color w:val="5A5958" w:themeColor="accent6" w:themeShade="80"/>
          <w:sz w:val="22"/>
          <w:szCs w:val="22"/>
        </w:rPr>
        <w:t>0</w:t>
      </w:r>
      <w:r w:rsidR="007F0C69">
        <w:rPr>
          <w:rFonts w:ascii="Cambria" w:hAnsi="Cambria"/>
          <w:color w:val="5A5958" w:themeColor="accent6" w:themeShade="80"/>
          <w:sz w:val="22"/>
          <w:szCs w:val="22"/>
        </w:rPr>
        <w:t xml:space="preserve">,000 - </w:t>
      </w:r>
      <w:r w:rsidR="00CB7C7D">
        <w:rPr>
          <w:rFonts w:ascii="Cambria" w:hAnsi="Cambria"/>
          <w:color w:val="5A5958" w:themeColor="accent6" w:themeShade="80"/>
          <w:sz w:val="22"/>
          <w:szCs w:val="22"/>
        </w:rPr>
        <w:t>$</w:t>
      </w:r>
      <w:r w:rsidR="00ED0D8E" w:rsidRPr="00907214">
        <w:rPr>
          <w:rFonts w:ascii="Cambria" w:hAnsi="Cambria"/>
          <w:color w:val="5A5958" w:themeColor="accent6" w:themeShade="80"/>
          <w:sz w:val="22"/>
          <w:szCs w:val="22"/>
        </w:rPr>
        <w:t>1</w:t>
      </w:r>
      <w:r w:rsidR="0099011F">
        <w:rPr>
          <w:rFonts w:ascii="Cambria" w:hAnsi="Cambria"/>
          <w:color w:val="5A5958" w:themeColor="accent6" w:themeShade="80"/>
          <w:sz w:val="22"/>
          <w:szCs w:val="22"/>
        </w:rPr>
        <w:t>5</w:t>
      </w:r>
      <w:r w:rsidR="00ED0D8E" w:rsidRPr="00907214">
        <w:rPr>
          <w:rFonts w:ascii="Cambria" w:hAnsi="Cambria"/>
          <w:color w:val="5A5958" w:themeColor="accent6" w:themeShade="80"/>
          <w:sz w:val="22"/>
          <w:szCs w:val="22"/>
        </w:rPr>
        <w:t xml:space="preserve">,000 </w:t>
      </w:r>
      <w:r w:rsidR="00844D3C">
        <w:rPr>
          <w:rFonts w:ascii="Cambria" w:hAnsi="Cambria"/>
          <w:color w:val="5A5958" w:themeColor="accent6" w:themeShade="80"/>
          <w:sz w:val="22"/>
          <w:szCs w:val="22"/>
        </w:rPr>
        <w:t>USD</w:t>
      </w:r>
      <w:r w:rsidR="00ED0D8E" w:rsidRPr="00907214">
        <w:rPr>
          <w:rFonts w:ascii="Cambria" w:eastAsiaTheme="minorHAnsi" w:hAnsi="Cambria" w:cs="Calibri"/>
          <w:color w:val="000000"/>
          <w:sz w:val="22"/>
          <w:szCs w:val="22"/>
        </w:rPr>
        <w:t xml:space="preserve"> </w:t>
      </w:r>
    </w:p>
    <w:p w14:paraId="72322300" w14:textId="77777777" w:rsidR="003366B8" w:rsidRPr="00907214" w:rsidRDefault="003366B8" w:rsidP="003366B8">
      <w:pPr>
        <w:rPr>
          <w:rFonts w:ascii="Cambria" w:hAnsi="Cambria"/>
        </w:rPr>
      </w:pPr>
      <w:r w:rsidRPr="00907214">
        <w:rPr>
          <w:rFonts w:ascii="Cambria" w:hAnsi="Cambria"/>
          <w:noProof/>
          <w:lang w:eastAsia="en-GB"/>
        </w:rPr>
        <mc:AlternateContent>
          <mc:Choice Requires="wps">
            <w:drawing>
              <wp:anchor distT="0" distB="0" distL="114300" distR="114300" simplePos="0" relativeHeight="251659264" behindDoc="0" locked="0" layoutInCell="1" allowOverlap="1" wp14:anchorId="0875A17A" wp14:editId="23C07D25">
                <wp:simplePos x="0" y="0"/>
                <wp:positionH relativeFrom="column">
                  <wp:posOffset>49530</wp:posOffset>
                </wp:positionH>
                <wp:positionV relativeFrom="paragraph">
                  <wp:posOffset>156210</wp:posOffset>
                </wp:positionV>
                <wp:extent cx="5372100" cy="0"/>
                <wp:effectExtent l="0" t="0" r="12700" b="25400"/>
                <wp:wrapNone/>
                <wp:docPr id="2" name="Straight Connector 2"/>
                <wp:cNvGraphicFramePr/>
                <a:graphic xmlns:a="http://schemas.openxmlformats.org/drawingml/2006/main">
                  <a:graphicData uri="http://schemas.microsoft.com/office/word/2010/wordprocessingShape">
                    <wps:wsp>
                      <wps:cNvCnPr/>
                      <wps:spPr>
                        <a:xfrm>
                          <a:off x="0" y="0"/>
                          <a:ext cx="5372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11901F"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9pt,12.3pt" to="426.9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" strokecolor="#c7064c [3204]" strokeweight=".5pt">
                <v:stroke joinstyle="miter"/>
              </v:line>
            </w:pict>
          </mc:Fallback>
        </mc:AlternateContent>
      </w:r>
    </w:p>
    <w:p w14:paraId="3EE7444F" w14:textId="77777777" w:rsidR="003366B8" w:rsidRPr="000607C2" w:rsidRDefault="003366B8" w:rsidP="00DC0806">
      <w:pPr>
        <w:autoSpaceDE w:val="0"/>
        <w:autoSpaceDN w:val="0"/>
        <w:adjustRightInd w:val="0"/>
        <w:rPr>
          <w:rFonts w:ascii="Cambria" w:eastAsiaTheme="minorHAnsi" w:hAnsi="Cambria" w:cs="Calibri"/>
          <w:color w:val="000000"/>
          <w:sz w:val="12"/>
          <w:szCs w:val="12"/>
        </w:rPr>
      </w:pPr>
    </w:p>
    <w:p w14:paraId="67894A91" w14:textId="77777777" w:rsidR="00E67654" w:rsidRPr="00A826A9" w:rsidRDefault="00E67654" w:rsidP="00E67654">
      <w:pPr>
        <w:autoSpaceDE w:val="0"/>
        <w:autoSpaceDN w:val="0"/>
        <w:adjustRightInd w:val="0"/>
        <w:rPr>
          <w:rFonts w:ascii="Cambria" w:eastAsiaTheme="majorEastAsia" w:hAnsi="Cambria" w:cstheme="majorBidi"/>
          <w:b/>
          <w:color w:val="4C4192"/>
        </w:rPr>
      </w:pPr>
      <w:r w:rsidRPr="00A826A9">
        <w:rPr>
          <w:rFonts w:ascii="Cambria" w:eastAsiaTheme="majorEastAsia" w:hAnsi="Cambria" w:cstheme="majorBidi"/>
          <w:b/>
          <w:color w:val="4C4192"/>
        </w:rPr>
        <w:t xml:space="preserve">Requirements and funding criteria </w:t>
      </w:r>
    </w:p>
    <w:p w14:paraId="18FE819B" w14:textId="77777777" w:rsidR="00E67654" w:rsidRPr="00907214" w:rsidRDefault="00E67654" w:rsidP="00E67654">
      <w:pPr>
        <w:autoSpaceDE w:val="0"/>
        <w:autoSpaceDN w:val="0"/>
        <w:adjustRightInd w:val="0"/>
        <w:rPr>
          <w:rFonts w:ascii="Cambria" w:eastAsiaTheme="minorHAnsi" w:hAnsi="Cambria" w:cs="Calibri"/>
          <w:color w:val="000000"/>
          <w:sz w:val="22"/>
          <w:szCs w:val="22"/>
        </w:rPr>
      </w:pPr>
    </w:p>
    <w:p w14:paraId="76BEE47B" w14:textId="62484740" w:rsidR="00E67654" w:rsidRPr="00A826A9" w:rsidRDefault="00F15F5C" w:rsidP="00E67654">
      <w:pPr>
        <w:autoSpaceDE w:val="0"/>
        <w:autoSpaceDN w:val="0"/>
        <w:adjustRightInd w:val="0"/>
        <w:rPr>
          <w:rFonts w:ascii="Cambria" w:eastAsiaTheme="minorHAnsi" w:hAnsi="Cambria" w:cs="Calibri"/>
          <w:color w:val="000000" w:themeColor="text1"/>
          <w:sz w:val="22"/>
          <w:szCs w:val="22"/>
        </w:rPr>
      </w:pPr>
      <w:r w:rsidRPr="00F15F5C">
        <w:rPr>
          <w:rFonts w:ascii="Cambria" w:eastAsiaTheme="minorHAnsi" w:hAnsi="Cambria" w:cs="Calibri"/>
          <w:b/>
          <w:bCs/>
          <w:color w:val="000000" w:themeColor="text1"/>
          <w:sz w:val="22"/>
          <w:szCs w:val="22"/>
        </w:rPr>
        <w:t>Essential:</w:t>
      </w:r>
      <w:r>
        <w:rPr>
          <w:rFonts w:ascii="Cambria" w:eastAsiaTheme="minorHAnsi" w:hAnsi="Cambria" w:cs="Calibri"/>
          <w:color w:val="000000" w:themeColor="text1"/>
          <w:sz w:val="22"/>
          <w:szCs w:val="22"/>
        </w:rPr>
        <w:t xml:space="preserve"> </w:t>
      </w:r>
      <w:r w:rsidR="00E67654" w:rsidRPr="00A826A9">
        <w:rPr>
          <w:rFonts w:ascii="Cambria" w:eastAsiaTheme="minorHAnsi" w:hAnsi="Cambria" w:cs="Calibri"/>
          <w:color w:val="000000" w:themeColor="text1"/>
          <w:sz w:val="22"/>
          <w:szCs w:val="22"/>
        </w:rPr>
        <w:t xml:space="preserve">Proposals </w:t>
      </w:r>
      <w:r>
        <w:rPr>
          <w:rFonts w:ascii="Cambria" w:eastAsiaTheme="minorHAnsi" w:hAnsi="Cambria" w:cs="Calibri"/>
          <w:color w:val="000000" w:themeColor="text1"/>
          <w:sz w:val="22"/>
          <w:szCs w:val="22"/>
        </w:rPr>
        <w:t>must</w:t>
      </w:r>
      <w:r w:rsidR="00E67654" w:rsidRPr="00A826A9">
        <w:rPr>
          <w:rFonts w:ascii="Cambria" w:eastAsiaTheme="minorHAnsi" w:hAnsi="Cambria" w:cs="Calibri"/>
          <w:color w:val="000000" w:themeColor="text1"/>
          <w:sz w:val="22"/>
          <w:szCs w:val="22"/>
        </w:rPr>
        <w:t xml:space="preserve"> meet all of the following criteria </w:t>
      </w:r>
      <w:r>
        <w:rPr>
          <w:rFonts w:ascii="Cambria" w:eastAsiaTheme="minorHAnsi" w:hAnsi="Cambria" w:cs="Calibri"/>
          <w:color w:val="000000" w:themeColor="text1"/>
          <w:sz w:val="22"/>
          <w:szCs w:val="22"/>
        </w:rPr>
        <w:t xml:space="preserve">to </w:t>
      </w:r>
      <w:r w:rsidR="00E67654" w:rsidRPr="00A826A9">
        <w:rPr>
          <w:rFonts w:ascii="Cambria" w:eastAsiaTheme="minorHAnsi" w:hAnsi="Cambria" w:cs="Calibri"/>
          <w:color w:val="000000" w:themeColor="text1"/>
          <w:sz w:val="22"/>
          <w:szCs w:val="22"/>
        </w:rPr>
        <w:t xml:space="preserve">be considered. Proposals should: </w:t>
      </w:r>
    </w:p>
    <w:p w14:paraId="14504656" w14:textId="449B08AE" w:rsidR="00E67654" w:rsidRPr="00415785" w:rsidRDefault="00E67654" w:rsidP="00E67654">
      <w:pPr>
        <w:autoSpaceDE w:val="0"/>
        <w:autoSpaceDN w:val="0"/>
        <w:adjustRightInd w:val="0"/>
        <w:rPr>
          <w:rFonts w:ascii="Cambria" w:eastAsiaTheme="minorHAnsi" w:hAnsi="Cambria" w:cs="Calibri"/>
          <w:color w:val="000000" w:themeColor="text1"/>
          <w:sz w:val="12"/>
          <w:szCs w:val="12"/>
        </w:rPr>
      </w:pPr>
    </w:p>
    <w:p w14:paraId="66A70A43" w14:textId="6A5C9AC6" w:rsidR="00E67654" w:rsidRPr="00A826A9" w:rsidRDefault="00E67654" w:rsidP="00E67654">
      <w:pPr>
        <w:pStyle w:val="ListParagraph"/>
        <w:numPr>
          <w:ilvl w:val="0"/>
          <w:numId w:val="14"/>
        </w:numPr>
        <w:autoSpaceDE w:val="0"/>
        <w:autoSpaceDN w:val="0"/>
        <w:adjustRightInd w:val="0"/>
        <w:spacing w:after="27"/>
        <w:rPr>
          <w:rFonts w:ascii="Cambria" w:eastAsiaTheme="minorHAnsi" w:hAnsi="Cambria" w:cs="Calibri"/>
          <w:color w:val="000000" w:themeColor="text1"/>
          <w:sz w:val="22"/>
          <w:szCs w:val="22"/>
        </w:rPr>
      </w:pPr>
      <w:r w:rsidRPr="00A826A9">
        <w:rPr>
          <w:rFonts w:ascii="Cambria" w:eastAsiaTheme="minorHAnsi" w:hAnsi="Cambria" w:cs="Calibri"/>
          <w:color w:val="000000" w:themeColor="text1"/>
          <w:sz w:val="22"/>
          <w:szCs w:val="22"/>
        </w:rPr>
        <w:t xml:space="preserve">Seek to partner and/or collaborate with local government or city representatives in </w:t>
      </w:r>
      <w:r w:rsidR="00A713D0">
        <w:rPr>
          <w:rFonts w:ascii="Cambria" w:eastAsiaTheme="minorHAnsi" w:hAnsi="Cambria" w:cs="Calibri"/>
          <w:color w:val="000000" w:themeColor="text1"/>
          <w:sz w:val="22"/>
          <w:szCs w:val="22"/>
        </w:rPr>
        <w:t xml:space="preserve">Indonesia, Malaysia or the Philippines </w:t>
      </w:r>
      <w:r w:rsidR="0070490F">
        <w:rPr>
          <w:rFonts w:ascii="Cambria" w:eastAsiaTheme="minorHAnsi" w:hAnsi="Cambria" w:cs="Calibri"/>
          <w:color w:val="000000" w:themeColor="text1"/>
          <w:sz w:val="22"/>
          <w:szCs w:val="22"/>
        </w:rPr>
        <w:t xml:space="preserve">on </w:t>
      </w:r>
      <w:r w:rsidRPr="00A826A9">
        <w:rPr>
          <w:rFonts w:ascii="Cambria" w:eastAsiaTheme="minorHAnsi" w:hAnsi="Cambria" w:cs="Calibri"/>
          <w:color w:val="000000" w:themeColor="text1"/>
          <w:sz w:val="22"/>
          <w:szCs w:val="22"/>
        </w:rPr>
        <w:t xml:space="preserve">the development and/or implementation of the P/CVE project; </w:t>
      </w:r>
    </w:p>
    <w:p w14:paraId="31418EF2" w14:textId="65A568AB" w:rsidR="00E67654" w:rsidRPr="00A826A9" w:rsidRDefault="00E67654" w:rsidP="00E67654">
      <w:pPr>
        <w:pStyle w:val="ListParagraph"/>
        <w:numPr>
          <w:ilvl w:val="0"/>
          <w:numId w:val="14"/>
        </w:numPr>
        <w:autoSpaceDE w:val="0"/>
        <w:autoSpaceDN w:val="0"/>
        <w:adjustRightInd w:val="0"/>
        <w:spacing w:after="27"/>
        <w:rPr>
          <w:rFonts w:ascii="Cambria" w:eastAsiaTheme="minorHAnsi" w:hAnsi="Cambria" w:cs="Calibri"/>
          <w:color w:val="000000" w:themeColor="text1"/>
          <w:sz w:val="22"/>
          <w:szCs w:val="22"/>
        </w:rPr>
      </w:pPr>
      <w:r w:rsidRPr="00A826A9">
        <w:rPr>
          <w:rFonts w:ascii="Cambria" w:eastAsiaTheme="minorHAnsi" w:hAnsi="Cambria" w:cs="Calibri"/>
          <w:color w:val="000000" w:themeColor="text1"/>
          <w:sz w:val="22"/>
          <w:szCs w:val="22"/>
        </w:rPr>
        <w:t xml:space="preserve">Be submitted by a non-profit entity or organization formally registered in one or more of the following countries: Indonesia, Malaysia, and the Philippines; </w:t>
      </w:r>
    </w:p>
    <w:p w14:paraId="3B15B541" w14:textId="3EC837FA" w:rsidR="00E67654" w:rsidRPr="00A826A9" w:rsidRDefault="00E67654" w:rsidP="00E67654">
      <w:pPr>
        <w:pStyle w:val="ListParagraph"/>
        <w:numPr>
          <w:ilvl w:val="0"/>
          <w:numId w:val="14"/>
        </w:numPr>
        <w:autoSpaceDE w:val="0"/>
        <w:autoSpaceDN w:val="0"/>
        <w:adjustRightInd w:val="0"/>
        <w:spacing w:after="27"/>
        <w:rPr>
          <w:rFonts w:ascii="Cambria" w:eastAsiaTheme="minorHAnsi" w:hAnsi="Cambria" w:cs="Calibri"/>
          <w:color w:val="000000" w:themeColor="text1"/>
          <w:sz w:val="22"/>
          <w:szCs w:val="22"/>
        </w:rPr>
      </w:pPr>
      <w:r w:rsidRPr="00A826A9">
        <w:rPr>
          <w:rFonts w:ascii="Cambria" w:eastAsiaTheme="minorHAnsi" w:hAnsi="Cambria" w:cs="Calibri"/>
          <w:color w:val="000000" w:themeColor="text1"/>
          <w:sz w:val="22"/>
          <w:szCs w:val="22"/>
        </w:rPr>
        <w:t xml:space="preserve">Include a budget </w:t>
      </w:r>
      <w:r w:rsidR="007F0C69">
        <w:rPr>
          <w:rFonts w:ascii="Cambria" w:eastAsiaTheme="minorHAnsi" w:hAnsi="Cambria" w:cs="Calibri"/>
          <w:color w:val="000000" w:themeColor="text1"/>
          <w:sz w:val="22"/>
          <w:szCs w:val="22"/>
        </w:rPr>
        <w:t>of between</w:t>
      </w:r>
      <w:r w:rsidRPr="00A826A9">
        <w:rPr>
          <w:rFonts w:ascii="Cambria" w:eastAsiaTheme="minorHAnsi" w:hAnsi="Cambria" w:cs="Calibri"/>
          <w:color w:val="000000" w:themeColor="text1"/>
          <w:sz w:val="22"/>
          <w:szCs w:val="22"/>
        </w:rPr>
        <w:t xml:space="preserve"> </w:t>
      </w:r>
      <w:r w:rsidR="00CB7C7D">
        <w:rPr>
          <w:rFonts w:ascii="Cambria" w:eastAsiaTheme="minorHAnsi" w:hAnsi="Cambria" w:cs="Calibri"/>
          <w:color w:val="000000" w:themeColor="text1"/>
          <w:sz w:val="22"/>
          <w:szCs w:val="22"/>
        </w:rPr>
        <w:t>$</w:t>
      </w:r>
      <w:r w:rsidR="007F0C69">
        <w:rPr>
          <w:rFonts w:ascii="Cambria" w:eastAsiaTheme="minorHAnsi" w:hAnsi="Cambria" w:cs="Calibri"/>
          <w:color w:val="000000" w:themeColor="text1"/>
          <w:sz w:val="22"/>
          <w:szCs w:val="22"/>
        </w:rPr>
        <w:t>1</w:t>
      </w:r>
      <w:r w:rsidR="0099011F">
        <w:rPr>
          <w:rFonts w:ascii="Cambria" w:eastAsiaTheme="minorHAnsi" w:hAnsi="Cambria" w:cs="Calibri"/>
          <w:color w:val="000000" w:themeColor="text1"/>
          <w:sz w:val="22"/>
          <w:szCs w:val="22"/>
        </w:rPr>
        <w:t>0</w:t>
      </w:r>
      <w:r w:rsidR="007F0C69">
        <w:rPr>
          <w:rFonts w:ascii="Cambria" w:eastAsiaTheme="minorHAnsi" w:hAnsi="Cambria" w:cs="Calibri"/>
          <w:color w:val="000000" w:themeColor="text1"/>
          <w:sz w:val="22"/>
          <w:szCs w:val="22"/>
        </w:rPr>
        <w:t xml:space="preserve">,000 - </w:t>
      </w:r>
      <w:r w:rsidR="00CB7C7D">
        <w:rPr>
          <w:rFonts w:ascii="Cambria" w:eastAsiaTheme="minorHAnsi" w:hAnsi="Cambria" w:cs="Calibri"/>
          <w:color w:val="000000" w:themeColor="text1"/>
          <w:sz w:val="22"/>
          <w:szCs w:val="22"/>
        </w:rPr>
        <w:t>$</w:t>
      </w:r>
      <w:r w:rsidRPr="00A826A9">
        <w:rPr>
          <w:rFonts w:ascii="Cambria" w:eastAsiaTheme="minorHAnsi" w:hAnsi="Cambria" w:cs="Calibri"/>
          <w:color w:val="000000" w:themeColor="text1"/>
          <w:sz w:val="22"/>
          <w:szCs w:val="22"/>
        </w:rPr>
        <w:t>1</w:t>
      </w:r>
      <w:r w:rsidR="0099011F">
        <w:rPr>
          <w:rFonts w:ascii="Cambria" w:eastAsiaTheme="minorHAnsi" w:hAnsi="Cambria" w:cs="Calibri"/>
          <w:color w:val="000000" w:themeColor="text1"/>
          <w:sz w:val="22"/>
          <w:szCs w:val="22"/>
        </w:rPr>
        <w:t>5</w:t>
      </w:r>
      <w:r w:rsidRPr="00A826A9">
        <w:rPr>
          <w:rFonts w:ascii="Cambria" w:eastAsiaTheme="minorHAnsi" w:hAnsi="Cambria" w:cs="Calibri"/>
          <w:color w:val="000000" w:themeColor="text1"/>
          <w:sz w:val="22"/>
          <w:szCs w:val="22"/>
        </w:rPr>
        <w:t xml:space="preserve">,000 </w:t>
      </w:r>
      <w:proofErr w:type="gramStart"/>
      <w:r w:rsidR="00CB7C7D">
        <w:rPr>
          <w:rFonts w:ascii="Cambria" w:eastAsiaTheme="minorHAnsi" w:hAnsi="Cambria" w:cs="Calibri"/>
          <w:color w:val="000000" w:themeColor="text1"/>
          <w:sz w:val="22"/>
          <w:szCs w:val="22"/>
        </w:rPr>
        <w:t>USD</w:t>
      </w:r>
      <w:r w:rsidRPr="00A826A9">
        <w:rPr>
          <w:rFonts w:ascii="Cambria" w:eastAsiaTheme="minorHAnsi" w:hAnsi="Cambria" w:cs="Calibri"/>
          <w:color w:val="000000" w:themeColor="text1"/>
          <w:sz w:val="22"/>
          <w:szCs w:val="22"/>
        </w:rPr>
        <w:t>;</w:t>
      </w:r>
      <w:proofErr w:type="gramEnd"/>
      <w:r w:rsidRPr="00A826A9">
        <w:rPr>
          <w:rFonts w:ascii="Cambria" w:eastAsiaTheme="minorHAnsi" w:hAnsi="Cambria" w:cs="Calibri"/>
          <w:color w:val="000000" w:themeColor="text1"/>
          <w:sz w:val="22"/>
          <w:szCs w:val="22"/>
        </w:rPr>
        <w:t xml:space="preserve"> </w:t>
      </w:r>
    </w:p>
    <w:p w14:paraId="4AD74233" w14:textId="3FA02F46" w:rsidR="00E67654" w:rsidRPr="00A826A9" w:rsidRDefault="00E67654" w:rsidP="00E67654">
      <w:pPr>
        <w:pStyle w:val="ListParagraph"/>
        <w:numPr>
          <w:ilvl w:val="0"/>
          <w:numId w:val="14"/>
        </w:numPr>
        <w:autoSpaceDE w:val="0"/>
        <w:autoSpaceDN w:val="0"/>
        <w:adjustRightInd w:val="0"/>
        <w:spacing w:after="27"/>
        <w:rPr>
          <w:rFonts w:ascii="Cambria" w:eastAsiaTheme="minorHAnsi" w:hAnsi="Cambria" w:cs="Calibri"/>
          <w:color w:val="000000" w:themeColor="text1"/>
          <w:sz w:val="22"/>
          <w:szCs w:val="22"/>
        </w:rPr>
      </w:pPr>
      <w:r w:rsidRPr="00A826A9">
        <w:rPr>
          <w:rFonts w:ascii="Cambria" w:eastAsiaTheme="minorHAnsi" w:hAnsi="Cambria" w:cs="Calibri"/>
          <w:color w:val="000000" w:themeColor="text1"/>
          <w:sz w:val="22"/>
          <w:szCs w:val="22"/>
        </w:rPr>
        <w:t xml:space="preserve">Have a specified timeline of 4-6 months and must be completed by December 2021; </w:t>
      </w:r>
    </w:p>
    <w:p w14:paraId="3F137239" w14:textId="7B3AF5E8" w:rsidR="00E67654" w:rsidRPr="00A826A9" w:rsidRDefault="00E67654" w:rsidP="00E67654">
      <w:pPr>
        <w:pStyle w:val="ListParagraph"/>
        <w:numPr>
          <w:ilvl w:val="0"/>
          <w:numId w:val="14"/>
        </w:numPr>
        <w:autoSpaceDE w:val="0"/>
        <w:autoSpaceDN w:val="0"/>
        <w:adjustRightInd w:val="0"/>
        <w:spacing w:after="27"/>
        <w:rPr>
          <w:rFonts w:ascii="Cambria" w:eastAsiaTheme="minorHAnsi" w:hAnsi="Cambria" w:cs="Calibri"/>
          <w:color w:val="000000" w:themeColor="text1"/>
          <w:sz w:val="22"/>
          <w:szCs w:val="22"/>
        </w:rPr>
      </w:pPr>
      <w:r w:rsidRPr="00A826A9">
        <w:rPr>
          <w:rFonts w:ascii="Cambria" w:eastAsiaTheme="minorHAnsi" w:hAnsi="Cambria" w:cs="Calibri"/>
          <w:color w:val="000000" w:themeColor="text1"/>
          <w:sz w:val="22"/>
          <w:szCs w:val="22"/>
        </w:rPr>
        <w:t xml:space="preserve">Include monitoring and evaluation measures to assess proposed activities and results; </w:t>
      </w:r>
    </w:p>
    <w:p w14:paraId="6811CA6C" w14:textId="599946E6" w:rsidR="00E67654" w:rsidRPr="00A826A9" w:rsidRDefault="00E67654" w:rsidP="00E67654">
      <w:pPr>
        <w:pStyle w:val="ListParagraph"/>
        <w:numPr>
          <w:ilvl w:val="0"/>
          <w:numId w:val="14"/>
        </w:numPr>
        <w:autoSpaceDE w:val="0"/>
        <w:autoSpaceDN w:val="0"/>
        <w:adjustRightInd w:val="0"/>
        <w:rPr>
          <w:rFonts w:ascii="Cambria" w:eastAsiaTheme="minorHAnsi" w:hAnsi="Cambria" w:cs="Calibri"/>
          <w:color w:val="000000" w:themeColor="text1"/>
          <w:sz w:val="22"/>
          <w:szCs w:val="22"/>
        </w:rPr>
      </w:pPr>
      <w:r w:rsidRPr="00A826A9">
        <w:rPr>
          <w:rFonts w:ascii="Cambria" w:eastAsiaTheme="minorHAnsi" w:hAnsi="Cambria" w:cs="Calibri"/>
          <w:color w:val="000000" w:themeColor="text1"/>
          <w:sz w:val="22"/>
          <w:szCs w:val="22"/>
        </w:rPr>
        <w:t>Be submitted in English only</w:t>
      </w:r>
      <w:r w:rsidR="000607C2">
        <w:rPr>
          <w:rFonts w:ascii="Cambria" w:eastAsiaTheme="minorHAnsi" w:hAnsi="Cambria" w:cs="Calibri"/>
          <w:color w:val="000000" w:themeColor="text1"/>
          <w:sz w:val="22"/>
          <w:szCs w:val="22"/>
        </w:rPr>
        <w:t xml:space="preserve"> (</w:t>
      </w:r>
      <w:r w:rsidR="00AA0E00">
        <w:rPr>
          <w:rFonts w:ascii="Cambria" w:eastAsiaTheme="minorHAnsi" w:hAnsi="Cambria" w:cs="Calibri"/>
          <w:color w:val="000000" w:themeColor="text1"/>
          <w:sz w:val="22"/>
          <w:szCs w:val="22"/>
        </w:rPr>
        <w:t xml:space="preserve">progress and final reports must also be in </w:t>
      </w:r>
      <w:r w:rsidRPr="00A826A9">
        <w:rPr>
          <w:rFonts w:ascii="Cambria" w:eastAsiaTheme="minorHAnsi" w:hAnsi="Cambria" w:cs="Calibri"/>
          <w:color w:val="000000" w:themeColor="text1"/>
          <w:sz w:val="22"/>
          <w:szCs w:val="22"/>
        </w:rPr>
        <w:t>English</w:t>
      </w:r>
      <w:r w:rsidR="00AA0E00">
        <w:rPr>
          <w:rFonts w:ascii="Cambria" w:eastAsiaTheme="minorHAnsi" w:hAnsi="Cambria" w:cs="Calibri"/>
          <w:color w:val="000000" w:themeColor="text1"/>
          <w:sz w:val="22"/>
          <w:szCs w:val="22"/>
        </w:rPr>
        <w:t>)</w:t>
      </w:r>
      <w:r w:rsidRPr="00A826A9">
        <w:rPr>
          <w:rFonts w:ascii="Cambria" w:eastAsiaTheme="minorHAnsi" w:hAnsi="Cambria" w:cs="Calibri"/>
          <w:color w:val="000000" w:themeColor="text1"/>
          <w:sz w:val="22"/>
          <w:szCs w:val="22"/>
        </w:rPr>
        <w:t xml:space="preserve">. </w:t>
      </w:r>
    </w:p>
    <w:p w14:paraId="2582E480" w14:textId="77777777" w:rsidR="00F15F5C" w:rsidRDefault="00F15F5C" w:rsidP="00F15F5C">
      <w:pPr>
        <w:autoSpaceDE w:val="0"/>
        <w:autoSpaceDN w:val="0"/>
        <w:adjustRightInd w:val="0"/>
        <w:rPr>
          <w:rFonts w:ascii="Cambria" w:eastAsiaTheme="minorHAnsi" w:hAnsi="Cambria" w:cs="Calibri"/>
          <w:b/>
          <w:bCs/>
          <w:color w:val="000000"/>
          <w:sz w:val="22"/>
          <w:szCs w:val="22"/>
        </w:rPr>
      </w:pPr>
    </w:p>
    <w:p w14:paraId="25F9DCEA" w14:textId="59258D9B" w:rsidR="00F15F5C" w:rsidRPr="008D2862" w:rsidRDefault="00EA539F" w:rsidP="00F15F5C">
      <w:pPr>
        <w:autoSpaceDE w:val="0"/>
        <w:autoSpaceDN w:val="0"/>
        <w:adjustRightInd w:val="0"/>
        <w:rPr>
          <w:rFonts w:ascii="Cambria" w:eastAsiaTheme="minorHAnsi" w:hAnsi="Cambria" w:cs="Calibri"/>
          <w:color w:val="000000"/>
          <w:sz w:val="22"/>
          <w:szCs w:val="22"/>
        </w:rPr>
      </w:pPr>
      <w:r w:rsidRPr="00F15F5C">
        <w:rPr>
          <w:rFonts w:ascii="Cambria" w:eastAsiaTheme="minorHAnsi" w:hAnsi="Cambria" w:cs="Calibri"/>
          <w:noProof/>
          <w:color w:val="000000"/>
          <w:lang w:eastAsia="en-GB"/>
        </w:rPr>
        <mc:AlternateContent>
          <mc:Choice Requires="wps">
            <w:drawing>
              <wp:anchor distT="45720" distB="45720" distL="114300" distR="114300" simplePos="0" relativeHeight="251661312" behindDoc="0" locked="0" layoutInCell="1" allowOverlap="1" wp14:anchorId="056F6D33" wp14:editId="10B64C40">
                <wp:simplePos x="0" y="0"/>
                <wp:positionH relativeFrom="margin">
                  <wp:align>right</wp:align>
                </wp:positionH>
                <wp:positionV relativeFrom="paragraph">
                  <wp:posOffset>869315</wp:posOffset>
                </wp:positionV>
                <wp:extent cx="5753100" cy="10668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066800"/>
                        </a:xfrm>
                        <a:prstGeom prst="rect">
                          <a:avLst/>
                        </a:prstGeom>
                        <a:solidFill>
                          <a:srgbClr val="FFFFFF"/>
                        </a:solidFill>
                        <a:ln w="9525">
                          <a:solidFill>
                            <a:schemeClr val="accent3">
                              <a:lumMod val="75000"/>
                            </a:schemeClr>
                          </a:solidFill>
                          <a:miter lim="800000"/>
                          <a:headEnd/>
                          <a:tailEnd/>
                        </a:ln>
                      </wps:spPr>
                      <wps:txbx>
                        <w:txbxContent>
                          <w:p w14:paraId="4A79C294" w14:textId="75016C22" w:rsidR="00EC478D" w:rsidRPr="00EA539F" w:rsidRDefault="00EC478D" w:rsidP="00EC478D">
                            <w:pPr>
                              <w:autoSpaceDE w:val="0"/>
                              <w:autoSpaceDN w:val="0"/>
                              <w:adjustRightInd w:val="0"/>
                              <w:spacing w:before="240"/>
                              <w:jc w:val="center"/>
                              <w:rPr>
                                <w:rStyle w:val="Hyperlink"/>
                                <w:rFonts w:ascii="Cambria" w:eastAsiaTheme="minorHAnsi" w:hAnsi="Cambria" w:cs="Calibri"/>
                                <w:b/>
                                <w:bCs/>
                                <w:sz w:val="28"/>
                                <w:szCs w:val="28"/>
                              </w:rPr>
                            </w:pPr>
                            <w:r w:rsidRPr="00EA539F">
                              <w:rPr>
                                <w:rFonts w:ascii="Cambria" w:eastAsiaTheme="minorHAnsi" w:hAnsi="Cambria" w:cs="Calibri"/>
                                <w:b/>
                                <w:bCs/>
                                <w:color w:val="000000"/>
                                <w:sz w:val="28"/>
                                <w:szCs w:val="28"/>
                              </w:rPr>
                              <w:t xml:space="preserve">Applications must be submitted by 23:00 GMT on </w:t>
                            </w:r>
                            <w:r w:rsidR="001C536B">
                              <w:rPr>
                                <w:rFonts w:ascii="Cambria" w:eastAsiaTheme="minorHAnsi" w:hAnsi="Cambria" w:cs="Calibri"/>
                                <w:b/>
                                <w:bCs/>
                                <w:color w:val="000000"/>
                                <w:sz w:val="28"/>
                                <w:szCs w:val="28"/>
                              </w:rPr>
                              <w:t>7</w:t>
                            </w:r>
                            <w:r w:rsidRPr="00EA539F">
                              <w:rPr>
                                <w:rFonts w:ascii="Cambria" w:eastAsiaTheme="minorHAnsi" w:hAnsi="Cambria" w:cs="Calibri"/>
                                <w:b/>
                                <w:bCs/>
                                <w:color w:val="000000"/>
                                <w:sz w:val="28"/>
                                <w:szCs w:val="28"/>
                              </w:rPr>
                              <w:t xml:space="preserve"> </w:t>
                            </w:r>
                            <w:r w:rsidR="001C536B">
                              <w:rPr>
                                <w:rFonts w:ascii="Cambria" w:eastAsiaTheme="minorHAnsi" w:hAnsi="Cambria" w:cs="Calibri"/>
                                <w:b/>
                                <w:bCs/>
                                <w:color w:val="000000"/>
                                <w:sz w:val="28"/>
                                <w:szCs w:val="28"/>
                              </w:rPr>
                              <w:t>May</w:t>
                            </w:r>
                            <w:r w:rsidRPr="00EA539F">
                              <w:rPr>
                                <w:rFonts w:ascii="Cambria" w:eastAsiaTheme="minorHAnsi" w:hAnsi="Cambria" w:cs="Calibri"/>
                                <w:b/>
                                <w:bCs/>
                                <w:color w:val="000000"/>
                                <w:sz w:val="28"/>
                                <w:szCs w:val="28"/>
                              </w:rPr>
                              <w:t xml:space="preserve"> 2021 to</w:t>
                            </w:r>
                            <w:r w:rsidR="00F82064" w:rsidRPr="00EA539F">
                              <w:rPr>
                                <w:rFonts w:ascii="Cambria" w:eastAsiaTheme="minorHAnsi" w:hAnsi="Cambria" w:cs="Calibri"/>
                                <w:b/>
                                <w:bCs/>
                                <w:color w:val="000000"/>
                                <w:sz w:val="28"/>
                                <w:szCs w:val="28"/>
                              </w:rPr>
                              <w:t>:</w:t>
                            </w:r>
                            <w:r w:rsidRPr="00EA539F">
                              <w:rPr>
                                <w:rFonts w:ascii="Cambria" w:eastAsiaTheme="minorHAnsi" w:hAnsi="Cambria" w:cs="Calibri"/>
                                <w:b/>
                                <w:bCs/>
                                <w:color w:val="000000"/>
                                <w:sz w:val="28"/>
                                <w:szCs w:val="28"/>
                              </w:rPr>
                              <w:t xml:space="preserve">        Mr. David Dews at </w:t>
                            </w:r>
                            <w:hyperlink r:id="rId11" w:history="1">
                              <w:r w:rsidRPr="00EA539F">
                                <w:rPr>
                                  <w:rStyle w:val="Hyperlink"/>
                                  <w:rFonts w:ascii="Cambria" w:eastAsiaTheme="minorHAnsi" w:hAnsi="Cambria" w:cs="Calibri"/>
                                  <w:b/>
                                  <w:bCs/>
                                  <w:sz w:val="28"/>
                                  <w:szCs w:val="28"/>
                                </w:rPr>
                                <w:t>ddews@globalcenter.org</w:t>
                              </w:r>
                            </w:hyperlink>
                          </w:p>
                          <w:p w14:paraId="7094A811" w14:textId="12009548" w:rsidR="00EC478D" w:rsidRPr="00CD5AA7" w:rsidRDefault="00EC478D" w:rsidP="00EC478D">
                            <w:pPr>
                              <w:autoSpaceDE w:val="0"/>
                              <w:autoSpaceDN w:val="0"/>
                              <w:adjustRightInd w:val="0"/>
                              <w:jc w:val="center"/>
                              <w:rPr>
                                <w:rStyle w:val="Hyperlink"/>
                                <w:rFonts w:ascii="Cambria" w:eastAsiaTheme="minorHAnsi" w:hAnsi="Cambria" w:cs="Calibri"/>
                                <w:sz w:val="16"/>
                                <w:szCs w:val="16"/>
                              </w:rPr>
                            </w:pPr>
                          </w:p>
                          <w:p w14:paraId="2A838098" w14:textId="0DE1D365" w:rsidR="00EC478D" w:rsidRPr="00A826A9" w:rsidRDefault="00EC478D" w:rsidP="00EC478D">
                            <w:pPr>
                              <w:autoSpaceDE w:val="0"/>
                              <w:autoSpaceDN w:val="0"/>
                              <w:adjustRightInd w:val="0"/>
                              <w:jc w:val="center"/>
                              <w:rPr>
                                <w:rFonts w:ascii="Cambria" w:hAnsi="Cambria" w:cstheme="minorHAnsi"/>
                                <w:color w:val="000000" w:themeColor="text1"/>
                                <w:sz w:val="22"/>
                                <w:szCs w:val="22"/>
                              </w:rPr>
                            </w:pPr>
                            <w:r>
                              <w:rPr>
                                <w:rFonts w:ascii="Cambria" w:hAnsi="Cambria" w:cstheme="minorHAnsi"/>
                                <w:color w:val="000000" w:themeColor="text1"/>
                                <w:sz w:val="22"/>
                                <w:szCs w:val="22"/>
                              </w:rPr>
                              <w:t>W</w:t>
                            </w:r>
                            <w:r w:rsidRPr="00A826A9">
                              <w:rPr>
                                <w:rFonts w:ascii="Cambria" w:hAnsi="Cambria" w:cstheme="minorHAnsi"/>
                                <w:color w:val="000000" w:themeColor="text1"/>
                                <w:sz w:val="22"/>
                                <w:szCs w:val="22"/>
                              </w:rPr>
                              <w:t xml:space="preserve">e aim to notify successful applicants by </w:t>
                            </w:r>
                            <w:r w:rsidR="001C536B">
                              <w:rPr>
                                <w:rFonts w:ascii="Cambria" w:hAnsi="Cambria" w:cstheme="minorHAnsi"/>
                                <w:color w:val="000000" w:themeColor="text1"/>
                                <w:sz w:val="22"/>
                                <w:szCs w:val="22"/>
                              </w:rPr>
                              <w:t xml:space="preserve">end of </w:t>
                            </w:r>
                            <w:r w:rsidRPr="00A826A9">
                              <w:rPr>
                                <w:rFonts w:ascii="Cambria" w:hAnsi="Cambria" w:cstheme="minorHAnsi"/>
                                <w:color w:val="000000" w:themeColor="text1"/>
                                <w:sz w:val="22"/>
                                <w:szCs w:val="22"/>
                              </w:rPr>
                              <w:t>May 2021.</w:t>
                            </w:r>
                          </w:p>
                          <w:p w14:paraId="3B6B9D6F" w14:textId="77777777" w:rsidR="00EC478D" w:rsidRPr="00EC478D" w:rsidRDefault="00EC478D" w:rsidP="00EC478D">
                            <w:pPr>
                              <w:autoSpaceDE w:val="0"/>
                              <w:autoSpaceDN w:val="0"/>
                              <w:adjustRightInd w:val="0"/>
                              <w:jc w:val="center"/>
                              <w:rPr>
                                <w:rFonts w:ascii="Cambria" w:hAnsi="Cambria" w:cstheme="minorHAnsi"/>
                                <w:color w:val="000000" w:themeColor="text1"/>
                                <w:sz w:val="28"/>
                                <w:szCs w:val="28"/>
                              </w:rPr>
                            </w:pPr>
                          </w:p>
                          <w:p w14:paraId="572A468C" w14:textId="5A293C0D" w:rsidR="00EC478D" w:rsidRDefault="00EC478D" w:rsidP="00EC478D">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6F6D33" id="_x0000_t202" coordsize="21600,21600" o:spt="202" path="m,l,21600r21600,l21600,xe">
                <v:stroke joinstyle="miter"/>
                <v:path gradientshapeok="t" o:connecttype="rect"/>
              </v:shapetype>
              <v:shape id="Text Box 2" o:spid="_x0000_s1026" type="#_x0000_t202" style="position:absolute;margin-left:401.8pt;margin-top:68.45pt;width:453pt;height:84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" strokecolor="#38306d [2406]">
                <v:textbox>
                  <w:txbxContent>
                    <w:p w14:paraId="4A79C294" w14:textId="75016C22" w:rsidR="00EC478D" w:rsidRPr="00EA539F" w:rsidRDefault="00EC478D" w:rsidP="00EC478D">
                      <w:pPr>
                        <w:autoSpaceDE w:val="0"/>
                        <w:autoSpaceDN w:val="0"/>
                        <w:adjustRightInd w:val="0"/>
                        <w:spacing w:before="240"/>
                        <w:jc w:val="center"/>
                        <w:rPr>
                          <w:rStyle w:val="Hyperlink"/>
                          <w:rFonts w:ascii="Cambria" w:eastAsiaTheme="minorHAnsi" w:hAnsi="Cambria" w:cs="Calibri"/>
                          <w:b/>
                          <w:bCs/>
                          <w:sz w:val="28"/>
                          <w:szCs w:val="28"/>
                        </w:rPr>
                      </w:pPr>
                      <w:r w:rsidRPr="00EA539F">
                        <w:rPr>
                          <w:rFonts w:ascii="Cambria" w:eastAsiaTheme="minorHAnsi" w:hAnsi="Cambria" w:cs="Calibri"/>
                          <w:b/>
                          <w:bCs/>
                          <w:color w:val="000000"/>
                          <w:sz w:val="28"/>
                          <w:szCs w:val="28"/>
                        </w:rPr>
                        <w:t xml:space="preserve">Applications must be submitted by 23:00 GMT on </w:t>
                      </w:r>
                      <w:r w:rsidR="001C536B">
                        <w:rPr>
                          <w:rFonts w:ascii="Cambria" w:eastAsiaTheme="minorHAnsi" w:hAnsi="Cambria" w:cs="Calibri"/>
                          <w:b/>
                          <w:bCs/>
                          <w:color w:val="000000"/>
                          <w:sz w:val="28"/>
                          <w:szCs w:val="28"/>
                        </w:rPr>
                        <w:t>7</w:t>
                      </w:r>
                      <w:r w:rsidRPr="00EA539F">
                        <w:rPr>
                          <w:rFonts w:ascii="Cambria" w:eastAsiaTheme="minorHAnsi" w:hAnsi="Cambria" w:cs="Calibri"/>
                          <w:b/>
                          <w:bCs/>
                          <w:color w:val="000000"/>
                          <w:sz w:val="28"/>
                          <w:szCs w:val="28"/>
                        </w:rPr>
                        <w:t xml:space="preserve"> </w:t>
                      </w:r>
                      <w:r w:rsidR="001C536B">
                        <w:rPr>
                          <w:rFonts w:ascii="Cambria" w:eastAsiaTheme="minorHAnsi" w:hAnsi="Cambria" w:cs="Calibri"/>
                          <w:b/>
                          <w:bCs/>
                          <w:color w:val="000000"/>
                          <w:sz w:val="28"/>
                          <w:szCs w:val="28"/>
                        </w:rPr>
                        <w:t>May</w:t>
                      </w:r>
                      <w:r w:rsidRPr="00EA539F">
                        <w:rPr>
                          <w:rFonts w:ascii="Cambria" w:eastAsiaTheme="minorHAnsi" w:hAnsi="Cambria" w:cs="Calibri"/>
                          <w:b/>
                          <w:bCs/>
                          <w:color w:val="000000"/>
                          <w:sz w:val="28"/>
                          <w:szCs w:val="28"/>
                        </w:rPr>
                        <w:t xml:space="preserve"> 2021 to</w:t>
                      </w:r>
                      <w:r w:rsidR="00F82064" w:rsidRPr="00EA539F">
                        <w:rPr>
                          <w:rFonts w:ascii="Cambria" w:eastAsiaTheme="minorHAnsi" w:hAnsi="Cambria" w:cs="Calibri"/>
                          <w:b/>
                          <w:bCs/>
                          <w:color w:val="000000"/>
                          <w:sz w:val="28"/>
                          <w:szCs w:val="28"/>
                        </w:rPr>
                        <w:t>:</w:t>
                      </w:r>
                      <w:r w:rsidRPr="00EA539F">
                        <w:rPr>
                          <w:rFonts w:ascii="Cambria" w:eastAsiaTheme="minorHAnsi" w:hAnsi="Cambria" w:cs="Calibri"/>
                          <w:b/>
                          <w:bCs/>
                          <w:color w:val="000000"/>
                          <w:sz w:val="28"/>
                          <w:szCs w:val="28"/>
                        </w:rPr>
                        <w:t xml:space="preserve">        Mr. David Dews at </w:t>
                      </w:r>
                      <w:hyperlink r:id="rId12" w:history="1">
                        <w:r w:rsidRPr="00EA539F">
                          <w:rPr>
                            <w:rStyle w:val="Hyperlink"/>
                            <w:rFonts w:ascii="Cambria" w:eastAsiaTheme="minorHAnsi" w:hAnsi="Cambria" w:cs="Calibri"/>
                            <w:b/>
                            <w:bCs/>
                            <w:sz w:val="28"/>
                            <w:szCs w:val="28"/>
                          </w:rPr>
                          <w:t>ddews@globalcenter.org</w:t>
                        </w:r>
                      </w:hyperlink>
                    </w:p>
                    <w:p w14:paraId="7094A811" w14:textId="12009548" w:rsidR="00EC478D" w:rsidRPr="00CD5AA7" w:rsidRDefault="00EC478D" w:rsidP="00EC478D">
                      <w:pPr>
                        <w:autoSpaceDE w:val="0"/>
                        <w:autoSpaceDN w:val="0"/>
                        <w:adjustRightInd w:val="0"/>
                        <w:jc w:val="center"/>
                        <w:rPr>
                          <w:rStyle w:val="Hyperlink"/>
                          <w:rFonts w:ascii="Cambria" w:eastAsiaTheme="minorHAnsi" w:hAnsi="Cambria" w:cs="Calibri"/>
                          <w:sz w:val="16"/>
                          <w:szCs w:val="16"/>
                        </w:rPr>
                      </w:pPr>
                    </w:p>
                    <w:p w14:paraId="2A838098" w14:textId="0DE1D365" w:rsidR="00EC478D" w:rsidRPr="00A826A9" w:rsidRDefault="00EC478D" w:rsidP="00EC478D">
                      <w:pPr>
                        <w:autoSpaceDE w:val="0"/>
                        <w:autoSpaceDN w:val="0"/>
                        <w:adjustRightInd w:val="0"/>
                        <w:jc w:val="center"/>
                        <w:rPr>
                          <w:rFonts w:ascii="Cambria" w:hAnsi="Cambria" w:cstheme="minorHAnsi"/>
                          <w:color w:val="000000" w:themeColor="text1"/>
                          <w:sz w:val="22"/>
                          <w:szCs w:val="22"/>
                        </w:rPr>
                      </w:pPr>
                      <w:r>
                        <w:rPr>
                          <w:rFonts w:ascii="Cambria" w:hAnsi="Cambria" w:cstheme="minorHAnsi"/>
                          <w:color w:val="000000" w:themeColor="text1"/>
                          <w:sz w:val="22"/>
                          <w:szCs w:val="22"/>
                        </w:rPr>
                        <w:t>W</w:t>
                      </w:r>
                      <w:r w:rsidRPr="00A826A9">
                        <w:rPr>
                          <w:rFonts w:ascii="Cambria" w:hAnsi="Cambria" w:cstheme="minorHAnsi"/>
                          <w:color w:val="000000" w:themeColor="text1"/>
                          <w:sz w:val="22"/>
                          <w:szCs w:val="22"/>
                        </w:rPr>
                        <w:t xml:space="preserve">e aim to notify successful applicants by </w:t>
                      </w:r>
                      <w:r w:rsidR="001C536B">
                        <w:rPr>
                          <w:rFonts w:ascii="Cambria" w:hAnsi="Cambria" w:cstheme="minorHAnsi"/>
                          <w:color w:val="000000" w:themeColor="text1"/>
                          <w:sz w:val="22"/>
                          <w:szCs w:val="22"/>
                        </w:rPr>
                        <w:t xml:space="preserve">end of </w:t>
                      </w:r>
                      <w:r w:rsidRPr="00A826A9">
                        <w:rPr>
                          <w:rFonts w:ascii="Cambria" w:hAnsi="Cambria" w:cstheme="minorHAnsi"/>
                          <w:color w:val="000000" w:themeColor="text1"/>
                          <w:sz w:val="22"/>
                          <w:szCs w:val="22"/>
                        </w:rPr>
                        <w:t>May 2021.</w:t>
                      </w:r>
                    </w:p>
                    <w:p w14:paraId="3B6B9D6F" w14:textId="77777777" w:rsidR="00EC478D" w:rsidRPr="00EC478D" w:rsidRDefault="00EC478D" w:rsidP="00EC478D">
                      <w:pPr>
                        <w:autoSpaceDE w:val="0"/>
                        <w:autoSpaceDN w:val="0"/>
                        <w:adjustRightInd w:val="0"/>
                        <w:jc w:val="center"/>
                        <w:rPr>
                          <w:rFonts w:ascii="Cambria" w:hAnsi="Cambria" w:cstheme="minorHAnsi"/>
                          <w:color w:val="000000" w:themeColor="text1"/>
                          <w:sz w:val="28"/>
                          <w:szCs w:val="28"/>
                        </w:rPr>
                      </w:pPr>
                    </w:p>
                    <w:p w14:paraId="572A468C" w14:textId="5A293C0D" w:rsidR="00EC478D" w:rsidRDefault="00EC478D" w:rsidP="00EC478D">
                      <w:pPr>
                        <w:jc w:val="center"/>
                      </w:pPr>
                    </w:p>
                  </w:txbxContent>
                </v:textbox>
                <w10:wrap type="square" anchorx="margin"/>
              </v:shape>
            </w:pict>
          </mc:Fallback>
        </mc:AlternateContent>
      </w:r>
      <w:r w:rsidR="00AD5DEE" w:rsidRPr="008D2862">
        <w:rPr>
          <w:rFonts w:ascii="Cambria" w:eastAsiaTheme="minorHAnsi" w:hAnsi="Cambria" w:cs="Calibri"/>
          <w:b/>
          <w:bCs/>
          <w:color w:val="000000"/>
          <w:sz w:val="22"/>
          <w:szCs w:val="22"/>
        </w:rPr>
        <w:t xml:space="preserve">Desirable: </w:t>
      </w:r>
      <w:r w:rsidR="0070490F">
        <w:rPr>
          <w:rFonts w:ascii="Cambria" w:eastAsiaTheme="minorHAnsi" w:hAnsi="Cambria" w:cs="Calibri"/>
          <w:color w:val="000000"/>
          <w:sz w:val="22"/>
          <w:szCs w:val="22"/>
        </w:rPr>
        <w:t xml:space="preserve">Projects that focus on the </w:t>
      </w:r>
      <w:r w:rsidR="004D0251">
        <w:rPr>
          <w:rFonts w:ascii="Cambria" w:eastAsiaTheme="minorHAnsi" w:hAnsi="Cambria" w:cs="Calibri"/>
          <w:color w:val="000000"/>
          <w:sz w:val="22"/>
          <w:szCs w:val="22"/>
        </w:rPr>
        <w:t xml:space="preserve">following </w:t>
      </w:r>
      <w:r w:rsidR="00362EF6">
        <w:rPr>
          <w:rFonts w:ascii="Cambria" w:eastAsiaTheme="minorHAnsi" w:hAnsi="Cambria" w:cs="Calibri"/>
          <w:color w:val="000000"/>
          <w:sz w:val="22"/>
          <w:szCs w:val="22"/>
        </w:rPr>
        <w:t>locations</w:t>
      </w:r>
      <w:r w:rsidR="00AD1B14">
        <w:rPr>
          <w:rFonts w:ascii="Cambria" w:eastAsiaTheme="minorHAnsi" w:hAnsi="Cambria" w:cs="Calibri"/>
          <w:color w:val="000000"/>
          <w:sz w:val="22"/>
          <w:szCs w:val="22"/>
        </w:rPr>
        <w:t xml:space="preserve"> are preferred</w:t>
      </w:r>
      <w:r w:rsidR="004D0251">
        <w:rPr>
          <w:rFonts w:ascii="Cambria" w:eastAsiaTheme="minorHAnsi" w:hAnsi="Cambria" w:cs="Calibri"/>
          <w:color w:val="000000"/>
          <w:sz w:val="22"/>
          <w:szCs w:val="22"/>
        </w:rPr>
        <w:t xml:space="preserve">: </w:t>
      </w:r>
      <w:r w:rsidR="009F0DDB">
        <w:rPr>
          <w:rFonts w:ascii="Cambria" w:eastAsiaTheme="minorHAnsi" w:hAnsi="Cambria" w:cs="Calibri"/>
          <w:color w:val="000000"/>
          <w:sz w:val="22"/>
          <w:szCs w:val="22"/>
        </w:rPr>
        <w:t xml:space="preserve">Surabaya, Surakarta, </w:t>
      </w:r>
      <w:proofErr w:type="spellStart"/>
      <w:r w:rsidR="009F0DDB">
        <w:rPr>
          <w:rFonts w:ascii="Cambria" w:eastAsiaTheme="minorHAnsi" w:hAnsi="Cambria" w:cs="Calibri"/>
          <w:color w:val="000000"/>
          <w:sz w:val="22"/>
          <w:szCs w:val="22"/>
        </w:rPr>
        <w:t>Bima</w:t>
      </w:r>
      <w:proofErr w:type="spellEnd"/>
      <w:r w:rsidR="009F0DDB">
        <w:rPr>
          <w:rFonts w:ascii="Cambria" w:eastAsiaTheme="minorHAnsi" w:hAnsi="Cambria" w:cs="Calibri"/>
          <w:color w:val="000000"/>
          <w:sz w:val="22"/>
          <w:szCs w:val="22"/>
        </w:rPr>
        <w:t xml:space="preserve">, </w:t>
      </w:r>
      <w:r w:rsidR="00AD5DEE">
        <w:rPr>
          <w:rFonts w:ascii="Cambria" w:eastAsiaTheme="minorHAnsi" w:hAnsi="Cambria" w:cs="Calibri"/>
          <w:color w:val="000000"/>
          <w:sz w:val="22"/>
          <w:szCs w:val="22"/>
        </w:rPr>
        <w:t xml:space="preserve">and </w:t>
      </w:r>
      <w:proofErr w:type="spellStart"/>
      <w:r w:rsidR="009F0DDB">
        <w:rPr>
          <w:rFonts w:ascii="Cambria" w:eastAsiaTheme="minorHAnsi" w:hAnsi="Cambria" w:cs="Calibri"/>
          <w:color w:val="000000"/>
          <w:sz w:val="22"/>
          <w:szCs w:val="22"/>
        </w:rPr>
        <w:t>Poso</w:t>
      </w:r>
      <w:proofErr w:type="spellEnd"/>
      <w:r w:rsidR="00AD5DEE">
        <w:rPr>
          <w:rFonts w:ascii="Cambria" w:eastAsiaTheme="minorHAnsi" w:hAnsi="Cambria" w:cs="Calibri"/>
          <w:color w:val="000000"/>
          <w:sz w:val="22"/>
          <w:szCs w:val="22"/>
        </w:rPr>
        <w:t xml:space="preserve"> in Indonesia; Zamboanga, Cotabato City, </w:t>
      </w:r>
      <w:proofErr w:type="spellStart"/>
      <w:r w:rsidR="000C575A">
        <w:rPr>
          <w:rFonts w:ascii="Cambria" w:eastAsiaTheme="minorHAnsi" w:hAnsi="Cambria" w:cs="Calibri"/>
          <w:color w:val="000000"/>
          <w:sz w:val="22"/>
          <w:szCs w:val="22"/>
        </w:rPr>
        <w:t>Maluso</w:t>
      </w:r>
      <w:proofErr w:type="spellEnd"/>
      <w:r w:rsidR="000C575A">
        <w:rPr>
          <w:rFonts w:ascii="Cambria" w:eastAsiaTheme="minorHAnsi" w:hAnsi="Cambria" w:cs="Calibri"/>
          <w:color w:val="000000"/>
          <w:sz w:val="22"/>
          <w:szCs w:val="22"/>
        </w:rPr>
        <w:t xml:space="preserve">, Cagayan de Oro City, Marawi, and </w:t>
      </w:r>
      <w:proofErr w:type="spellStart"/>
      <w:r w:rsidR="000C575A">
        <w:rPr>
          <w:rFonts w:ascii="Cambria" w:eastAsiaTheme="minorHAnsi" w:hAnsi="Cambria" w:cs="Calibri"/>
          <w:color w:val="000000"/>
          <w:sz w:val="22"/>
          <w:szCs w:val="22"/>
        </w:rPr>
        <w:t>Patikul</w:t>
      </w:r>
      <w:proofErr w:type="spellEnd"/>
      <w:r w:rsidR="00362EF6">
        <w:rPr>
          <w:rFonts w:ascii="Cambria" w:eastAsiaTheme="minorHAnsi" w:hAnsi="Cambria" w:cs="Calibri"/>
          <w:color w:val="000000"/>
          <w:sz w:val="22"/>
          <w:szCs w:val="22"/>
        </w:rPr>
        <w:t xml:space="preserve"> in the Philippines; and </w:t>
      </w:r>
      <w:r w:rsidR="004B4E3A">
        <w:rPr>
          <w:rFonts w:ascii="Cambria" w:eastAsiaTheme="minorHAnsi" w:hAnsi="Cambria" w:cs="Calibri"/>
          <w:color w:val="000000"/>
          <w:sz w:val="22"/>
          <w:szCs w:val="22"/>
        </w:rPr>
        <w:t xml:space="preserve">Kota Kinabalu, </w:t>
      </w:r>
      <w:r w:rsidR="009657F1">
        <w:rPr>
          <w:rFonts w:ascii="Cambria" w:eastAsiaTheme="minorHAnsi" w:hAnsi="Cambria" w:cs="Calibri"/>
          <w:color w:val="000000"/>
          <w:sz w:val="22"/>
          <w:szCs w:val="22"/>
        </w:rPr>
        <w:t>J</w:t>
      </w:r>
      <w:r w:rsidR="004B4E3A">
        <w:rPr>
          <w:rFonts w:ascii="Cambria" w:eastAsiaTheme="minorHAnsi" w:hAnsi="Cambria" w:cs="Calibri"/>
          <w:color w:val="000000"/>
          <w:sz w:val="22"/>
          <w:szCs w:val="22"/>
        </w:rPr>
        <w:t>ohor Ba</w:t>
      </w:r>
      <w:r w:rsidR="0026593D">
        <w:rPr>
          <w:rFonts w:ascii="Cambria" w:eastAsiaTheme="minorHAnsi" w:hAnsi="Cambria" w:cs="Calibri"/>
          <w:color w:val="000000"/>
          <w:sz w:val="22"/>
          <w:szCs w:val="22"/>
        </w:rPr>
        <w:t>h</w:t>
      </w:r>
      <w:r w:rsidR="004B4E3A">
        <w:rPr>
          <w:rFonts w:ascii="Cambria" w:eastAsiaTheme="minorHAnsi" w:hAnsi="Cambria" w:cs="Calibri"/>
          <w:color w:val="000000"/>
          <w:sz w:val="22"/>
          <w:szCs w:val="22"/>
        </w:rPr>
        <w:t>ru, Kota Bh</w:t>
      </w:r>
      <w:r w:rsidR="0026593D">
        <w:rPr>
          <w:rFonts w:ascii="Cambria" w:eastAsiaTheme="minorHAnsi" w:hAnsi="Cambria" w:cs="Calibri"/>
          <w:color w:val="000000"/>
          <w:sz w:val="22"/>
          <w:szCs w:val="22"/>
        </w:rPr>
        <w:t>a</w:t>
      </w:r>
      <w:r w:rsidR="004B4E3A">
        <w:rPr>
          <w:rFonts w:ascii="Cambria" w:eastAsiaTheme="minorHAnsi" w:hAnsi="Cambria" w:cs="Calibri"/>
          <w:color w:val="000000"/>
          <w:sz w:val="22"/>
          <w:szCs w:val="22"/>
        </w:rPr>
        <w:t>ru</w:t>
      </w:r>
      <w:r w:rsidR="009657F1">
        <w:rPr>
          <w:rFonts w:ascii="Cambria" w:eastAsiaTheme="minorHAnsi" w:hAnsi="Cambria" w:cs="Calibri"/>
          <w:color w:val="000000"/>
          <w:sz w:val="22"/>
          <w:szCs w:val="22"/>
        </w:rPr>
        <w:t>, Georgetown, and Kuala Lumpur in Malaysia.</w:t>
      </w:r>
      <w:r w:rsidR="00AD1B14">
        <w:rPr>
          <w:rFonts w:ascii="Cambria" w:eastAsiaTheme="minorHAnsi" w:hAnsi="Cambria" w:cs="Calibri"/>
          <w:color w:val="000000"/>
          <w:sz w:val="22"/>
          <w:szCs w:val="22"/>
        </w:rPr>
        <w:t xml:space="preserve"> Proposals focusing on other cities will </w:t>
      </w:r>
      <w:r w:rsidR="00415785">
        <w:rPr>
          <w:rFonts w:ascii="Cambria" w:eastAsiaTheme="minorHAnsi" w:hAnsi="Cambria" w:cs="Calibri"/>
          <w:color w:val="000000"/>
          <w:sz w:val="22"/>
          <w:szCs w:val="22"/>
        </w:rPr>
        <w:t xml:space="preserve">also be </w:t>
      </w:r>
      <w:r w:rsidR="00AD1B14">
        <w:rPr>
          <w:rFonts w:ascii="Cambria" w:eastAsiaTheme="minorHAnsi" w:hAnsi="Cambria" w:cs="Calibri"/>
          <w:color w:val="000000"/>
          <w:sz w:val="22"/>
          <w:szCs w:val="22"/>
        </w:rPr>
        <w:t>considered.</w:t>
      </w:r>
    </w:p>
    <w:p w14:paraId="20E9A52F" w14:textId="1EFC8922" w:rsidR="00E67654" w:rsidRDefault="00F15F5C" w:rsidP="00F15F5C">
      <w:pPr>
        <w:autoSpaceDE w:val="0"/>
        <w:autoSpaceDN w:val="0"/>
        <w:adjustRightInd w:val="0"/>
        <w:rPr>
          <w:rFonts w:ascii="Cambria" w:eastAsiaTheme="minorHAnsi" w:hAnsi="Cambria" w:cs="Calibri"/>
          <w:b/>
          <w:bCs/>
          <w:color w:val="000000"/>
        </w:rPr>
      </w:pPr>
      <w:r>
        <w:rPr>
          <w:rFonts w:ascii="Cambria" w:eastAsiaTheme="minorHAnsi" w:hAnsi="Cambria" w:cs="Calibri"/>
          <w:b/>
          <w:bCs/>
          <w:color w:val="000000"/>
        </w:rPr>
        <w:lastRenderedPageBreak/>
        <w:t xml:space="preserve"> </w:t>
      </w:r>
    </w:p>
    <w:p w14:paraId="5222ACF9" w14:textId="77777777" w:rsidR="00F15F5C" w:rsidRDefault="00F15F5C" w:rsidP="001F205B">
      <w:pPr>
        <w:pStyle w:val="Heading2"/>
        <w:spacing w:after="120"/>
        <w:jc w:val="both"/>
        <w:rPr>
          <w:rFonts w:ascii="Cambria" w:hAnsi="Cambria"/>
          <w:sz w:val="24"/>
          <w:szCs w:val="24"/>
        </w:rPr>
      </w:pPr>
      <w:bookmarkStart w:id="0" w:name="_Hlk66721450"/>
    </w:p>
    <w:p w14:paraId="65CE4F3F" w14:textId="58626752" w:rsidR="001F205B" w:rsidRPr="00A826A9" w:rsidRDefault="001F205B" w:rsidP="001F205B">
      <w:pPr>
        <w:pStyle w:val="Heading2"/>
        <w:spacing w:after="120"/>
        <w:jc w:val="both"/>
        <w:rPr>
          <w:rFonts w:ascii="Cambria" w:hAnsi="Cambria"/>
          <w:sz w:val="24"/>
          <w:szCs w:val="24"/>
        </w:rPr>
      </w:pPr>
      <w:r w:rsidRPr="00A826A9">
        <w:rPr>
          <w:rFonts w:ascii="Cambria" w:hAnsi="Cambria"/>
          <w:sz w:val="24"/>
          <w:szCs w:val="24"/>
        </w:rPr>
        <w:t xml:space="preserve">About </w:t>
      </w:r>
      <w:bookmarkEnd w:id="0"/>
      <w:r w:rsidRPr="00A826A9">
        <w:rPr>
          <w:rFonts w:ascii="Cambria" w:hAnsi="Cambria"/>
          <w:sz w:val="24"/>
          <w:szCs w:val="24"/>
        </w:rPr>
        <w:t>the Strong Cities Network (SCN)</w:t>
      </w:r>
    </w:p>
    <w:p w14:paraId="36C3042C" w14:textId="77777777" w:rsidR="001F205B" w:rsidRPr="00A826A9" w:rsidRDefault="001F205B" w:rsidP="001F205B">
      <w:pPr>
        <w:jc w:val="both"/>
        <w:rPr>
          <w:rFonts w:ascii="Cambria" w:hAnsi="Cambria" w:cstheme="minorHAnsi"/>
          <w:color w:val="000000" w:themeColor="text1"/>
          <w:sz w:val="22"/>
          <w:szCs w:val="22"/>
        </w:rPr>
      </w:pPr>
      <w:r w:rsidRPr="00A826A9">
        <w:rPr>
          <w:rFonts w:ascii="Cambria" w:hAnsi="Cambria" w:cstheme="minorHAnsi"/>
          <w:color w:val="000000" w:themeColor="text1"/>
          <w:sz w:val="22"/>
          <w:szCs w:val="22"/>
        </w:rPr>
        <w:t xml:space="preserve">Led by the </w:t>
      </w:r>
      <w:hyperlink r:id="rId13" w:history="1">
        <w:r w:rsidRPr="00A826A9">
          <w:rPr>
            <w:rStyle w:val="Hyperlink"/>
            <w:rFonts w:ascii="Cambria" w:hAnsi="Cambria" w:cstheme="minorHAnsi"/>
            <w:color w:val="000000" w:themeColor="text1"/>
            <w:sz w:val="22"/>
            <w:szCs w:val="22"/>
          </w:rPr>
          <w:t>Institute for Strategic Dialogue</w:t>
        </w:r>
      </w:hyperlink>
      <w:r w:rsidRPr="00A826A9">
        <w:rPr>
          <w:rFonts w:ascii="Cambria" w:hAnsi="Cambria" w:cstheme="minorHAnsi"/>
          <w:color w:val="000000" w:themeColor="text1"/>
          <w:sz w:val="22"/>
          <w:szCs w:val="22"/>
        </w:rPr>
        <w:t xml:space="preserve"> (ISD) and launched at the United Nations General Assembly in September 2015, the </w:t>
      </w:r>
      <w:hyperlink r:id="rId14" w:history="1">
        <w:r w:rsidRPr="00A826A9">
          <w:rPr>
            <w:rStyle w:val="Hyperlink"/>
            <w:rFonts w:ascii="Cambria" w:hAnsi="Cambria" w:cstheme="minorHAnsi"/>
            <w:color w:val="000000" w:themeColor="text1"/>
            <w:sz w:val="22"/>
            <w:szCs w:val="22"/>
          </w:rPr>
          <w:t>Strong Cities Network</w:t>
        </w:r>
      </w:hyperlink>
      <w:r w:rsidRPr="00A826A9">
        <w:rPr>
          <w:rFonts w:ascii="Cambria" w:hAnsi="Cambria" w:cstheme="minorHAnsi"/>
          <w:color w:val="000000" w:themeColor="text1"/>
          <w:sz w:val="22"/>
          <w:szCs w:val="22"/>
        </w:rPr>
        <w:t xml:space="preserve"> (SCN) is the first ever global network of mayors, governors and local practitioners united in tackling extremism, violence and polarisation in local communities in every major global region. </w:t>
      </w:r>
    </w:p>
    <w:p w14:paraId="7283CF1E" w14:textId="77777777" w:rsidR="001F205B" w:rsidRPr="00A826A9" w:rsidRDefault="001F205B" w:rsidP="001F205B">
      <w:pPr>
        <w:jc w:val="both"/>
        <w:rPr>
          <w:rFonts w:ascii="Cambria" w:hAnsi="Cambria" w:cstheme="minorHAnsi"/>
          <w:color w:val="000000" w:themeColor="text1"/>
          <w:sz w:val="22"/>
          <w:szCs w:val="22"/>
        </w:rPr>
      </w:pPr>
    </w:p>
    <w:p w14:paraId="45ADA883" w14:textId="0BA7CB5B" w:rsidR="001F205B" w:rsidRPr="00A826A9" w:rsidRDefault="001F205B" w:rsidP="001F205B">
      <w:pPr>
        <w:jc w:val="both"/>
        <w:rPr>
          <w:rFonts w:ascii="Cambria" w:hAnsi="Cambria" w:cstheme="minorHAnsi"/>
          <w:color w:val="000000" w:themeColor="text1"/>
          <w:sz w:val="22"/>
          <w:szCs w:val="22"/>
        </w:rPr>
      </w:pPr>
      <w:r w:rsidRPr="00A826A9">
        <w:rPr>
          <w:rFonts w:ascii="Cambria" w:hAnsi="Cambria" w:cstheme="minorHAnsi"/>
          <w:color w:val="000000" w:themeColor="text1"/>
          <w:sz w:val="22"/>
          <w:szCs w:val="22"/>
        </w:rPr>
        <w:t>We help cities and local authorities design polices, practices and partnerships to enable locally-designed responses to these challenges that meet the needs of each local context. We provide our members with leading subject-matter expertise, practitioner training, and policy/leadership support</w:t>
      </w:r>
      <w:r w:rsidR="0059359A">
        <w:rPr>
          <w:rFonts w:ascii="Cambria" w:hAnsi="Cambria" w:cstheme="minorHAnsi"/>
          <w:color w:val="000000" w:themeColor="text1"/>
          <w:sz w:val="22"/>
          <w:szCs w:val="22"/>
        </w:rPr>
        <w:t>.</w:t>
      </w:r>
      <w:r w:rsidRPr="00A826A9">
        <w:rPr>
          <w:rFonts w:ascii="Cambria" w:hAnsi="Cambria" w:cstheme="minorHAnsi"/>
          <w:color w:val="000000" w:themeColor="text1"/>
          <w:sz w:val="22"/>
          <w:szCs w:val="22"/>
        </w:rPr>
        <w:t xml:space="preserve"> </w:t>
      </w:r>
    </w:p>
    <w:p w14:paraId="322671BF" w14:textId="77777777" w:rsidR="001F205B" w:rsidRPr="00A826A9" w:rsidRDefault="001F205B" w:rsidP="001F205B">
      <w:pPr>
        <w:jc w:val="both"/>
        <w:rPr>
          <w:rFonts w:ascii="Cambria" w:hAnsi="Cambria" w:cstheme="minorHAnsi"/>
          <w:color w:val="000000" w:themeColor="text1"/>
          <w:sz w:val="22"/>
          <w:szCs w:val="22"/>
        </w:rPr>
      </w:pPr>
    </w:p>
    <w:p w14:paraId="07E68328" w14:textId="77777777" w:rsidR="001F205B" w:rsidRPr="00A826A9" w:rsidRDefault="001F205B" w:rsidP="001F205B">
      <w:pPr>
        <w:jc w:val="both"/>
        <w:rPr>
          <w:rFonts w:ascii="Cambria" w:hAnsi="Cambria" w:cstheme="minorHAnsi"/>
          <w:color w:val="000000" w:themeColor="text1"/>
          <w:sz w:val="22"/>
          <w:szCs w:val="22"/>
        </w:rPr>
      </w:pPr>
      <w:r w:rsidRPr="00A826A9">
        <w:rPr>
          <w:rFonts w:ascii="Cambria" w:hAnsi="Cambria" w:cstheme="minorHAnsi"/>
          <w:color w:val="000000" w:themeColor="text1"/>
          <w:sz w:val="22"/>
          <w:szCs w:val="22"/>
        </w:rPr>
        <w:t xml:space="preserve">SCN membership currently comprises 140 cities, municipalities and local governments across more than 40 countries worldwide. We operate with a set of fundamental principles, agreed by all members, that protect and promote human rights and civil liberties in all aspects of our work to prevent violent extremism in all its forms. </w:t>
      </w:r>
    </w:p>
    <w:p w14:paraId="1E5522FC" w14:textId="25A252F3" w:rsidR="004E5951" w:rsidRPr="00907214" w:rsidRDefault="004E5951" w:rsidP="004E5951">
      <w:pPr>
        <w:autoSpaceDE w:val="0"/>
        <w:autoSpaceDN w:val="0"/>
        <w:adjustRightInd w:val="0"/>
        <w:rPr>
          <w:rFonts w:ascii="Cambria" w:eastAsiaTheme="minorHAnsi" w:hAnsi="Cambria" w:cs="Calibri"/>
          <w:color w:val="000000"/>
          <w:sz w:val="22"/>
          <w:szCs w:val="22"/>
        </w:rPr>
      </w:pPr>
    </w:p>
    <w:p w14:paraId="2C582396" w14:textId="77777777" w:rsidR="00A826A9" w:rsidRDefault="00A826A9" w:rsidP="004E5951">
      <w:pPr>
        <w:autoSpaceDE w:val="0"/>
        <w:autoSpaceDN w:val="0"/>
        <w:adjustRightInd w:val="0"/>
        <w:rPr>
          <w:rFonts w:ascii="Cambria" w:eastAsiaTheme="majorEastAsia" w:hAnsi="Cambria" w:cstheme="majorBidi"/>
          <w:b/>
          <w:color w:val="4C4192"/>
        </w:rPr>
      </w:pPr>
    </w:p>
    <w:p w14:paraId="4577EF60" w14:textId="4F488661" w:rsidR="0014681B" w:rsidRPr="00A826A9" w:rsidRDefault="0014681B" w:rsidP="004E5951">
      <w:pPr>
        <w:autoSpaceDE w:val="0"/>
        <w:autoSpaceDN w:val="0"/>
        <w:adjustRightInd w:val="0"/>
        <w:rPr>
          <w:rFonts w:ascii="Cambria" w:eastAsiaTheme="majorEastAsia" w:hAnsi="Cambria" w:cstheme="majorBidi"/>
          <w:b/>
          <w:color w:val="4C4192"/>
        </w:rPr>
      </w:pPr>
      <w:r w:rsidRPr="00A826A9">
        <w:rPr>
          <w:rFonts w:ascii="Cambria" w:eastAsiaTheme="majorEastAsia" w:hAnsi="Cambria" w:cstheme="majorBidi"/>
          <w:b/>
          <w:color w:val="4C4192"/>
        </w:rPr>
        <w:t xml:space="preserve">Global </w:t>
      </w:r>
      <w:proofErr w:type="spellStart"/>
      <w:r w:rsidRPr="00A826A9">
        <w:rPr>
          <w:rFonts w:ascii="Cambria" w:eastAsiaTheme="majorEastAsia" w:hAnsi="Cambria" w:cstheme="majorBidi"/>
          <w:b/>
          <w:color w:val="4C4192"/>
        </w:rPr>
        <w:t>Center</w:t>
      </w:r>
      <w:proofErr w:type="spellEnd"/>
      <w:r w:rsidRPr="00A826A9">
        <w:rPr>
          <w:rFonts w:ascii="Cambria" w:eastAsiaTheme="majorEastAsia" w:hAnsi="Cambria" w:cstheme="majorBidi"/>
          <w:b/>
          <w:color w:val="4C4192"/>
        </w:rPr>
        <w:t xml:space="preserve"> and ISD Involvement </w:t>
      </w:r>
    </w:p>
    <w:p w14:paraId="2B2AFCA2" w14:textId="77777777" w:rsidR="00F82064" w:rsidRDefault="0014681B" w:rsidP="00A826A9">
      <w:pPr>
        <w:autoSpaceDE w:val="0"/>
        <w:autoSpaceDN w:val="0"/>
        <w:adjustRightInd w:val="0"/>
        <w:spacing w:before="240"/>
        <w:rPr>
          <w:rFonts w:ascii="Cambria" w:hAnsi="Cambria" w:cstheme="minorHAnsi"/>
          <w:color w:val="000000" w:themeColor="text1"/>
          <w:sz w:val="22"/>
          <w:szCs w:val="22"/>
        </w:rPr>
      </w:pPr>
      <w:r w:rsidRPr="00A826A9">
        <w:rPr>
          <w:rFonts w:ascii="Cambria" w:hAnsi="Cambria" w:cstheme="minorHAnsi"/>
          <w:color w:val="000000" w:themeColor="text1"/>
          <w:sz w:val="22"/>
          <w:szCs w:val="22"/>
        </w:rPr>
        <w:t xml:space="preserve">This grant will be awarded by Global </w:t>
      </w:r>
      <w:proofErr w:type="spellStart"/>
      <w:r w:rsidRPr="00A826A9">
        <w:rPr>
          <w:rFonts w:ascii="Cambria" w:hAnsi="Cambria" w:cstheme="minorHAnsi"/>
          <w:color w:val="000000" w:themeColor="text1"/>
          <w:sz w:val="22"/>
          <w:szCs w:val="22"/>
        </w:rPr>
        <w:t>Center</w:t>
      </w:r>
      <w:proofErr w:type="spellEnd"/>
      <w:r w:rsidRPr="00A826A9">
        <w:rPr>
          <w:rFonts w:ascii="Cambria" w:hAnsi="Cambria" w:cstheme="minorHAnsi"/>
          <w:color w:val="000000" w:themeColor="text1"/>
          <w:sz w:val="22"/>
          <w:szCs w:val="22"/>
        </w:rPr>
        <w:t xml:space="preserve"> on behalf of the Strong Cities Network. Global </w:t>
      </w:r>
      <w:proofErr w:type="spellStart"/>
      <w:r w:rsidRPr="00A826A9">
        <w:rPr>
          <w:rFonts w:ascii="Cambria" w:hAnsi="Cambria" w:cstheme="minorHAnsi"/>
          <w:color w:val="000000" w:themeColor="text1"/>
          <w:sz w:val="22"/>
          <w:szCs w:val="22"/>
        </w:rPr>
        <w:t>Center</w:t>
      </w:r>
      <w:proofErr w:type="spellEnd"/>
      <w:r w:rsidRPr="00A826A9">
        <w:rPr>
          <w:rFonts w:ascii="Cambria" w:hAnsi="Cambria" w:cstheme="minorHAnsi"/>
          <w:color w:val="000000" w:themeColor="text1"/>
          <w:sz w:val="22"/>
          <w:szCs w:val="22"/>
        </w:rPr>
        <w:t xml:space="preserve"> and ISD will formulate the final award conditions with each successful applicant, including any specific reporting requirements and when and how often funding will be transferred. The Global </w:t>
      </w:r>
      <w:proofErr w:type="spellStart"/>
      <w:r w:rsidRPr="00A826A9">
        <w:rPr>
          <w:rFonts w:ascii="Cambria" w:hAnsi="Cambria" w:cstheme="minorHAnsi"/>
          <w:color w:val="000000" w:themeColor="text1"/>
          <w:sz w:val="22"/>
          <w:szCs w:val="22"/>
        </w:rPr>
        <w:t>Center</w:t>
      </w:r>
      <w:proofErr w:type="spellEnd"/>
      <w:r w:rsidRPr="00A826A9">
        <w:rPr>
          <w:rFonts w:ascii="Cambria" w:hAnsi="Cambria" w:cstheme="minorHAnsi"/>
          <w:color w:val="000000" w:themeColor="text1"/>
          <w:sz w:val="22"/>
          <w:szCs w:val="22"/>
        </w:rPr>
        <w:t xml:space="preserve"> will oversee the implementation, monitoring and evaluation of the successful projects. </w:t>
      </w:r>
    </w:p>
    <w:p w14:paraId="25270573" w14:textId="61DE608D" w:rsidR="0014681B" w:rsidRPr="00A826A9" w:rsidRDefault="0014681B" w:rsidP="00A826A9">
      <w:pPr>
        <w:autoSpaceDE w:val="0"/>
        <w:autoSpaceDN w:val="0"/>
        <w:adjustRightInd w:val="0"/>
        <w:spacing w:before="240"/>
        <w:rPr>
          <w:rFonts w:ascii="Cambria" w:hAnsi="Cambria" w:cstheme="minorHAnsi"/>
          <w:color w:val="000000" w:themeColor="text1"/>
          <w:sz w:val="22"/>
          <w:szCs w:val="22"/>
        </w:rPr>
      </w:pPr>
      <w:r w:rsidRPr="00A826A9">
        <w:rPr>
          <w:rFonts w:ascii="Cambria" w:hAnsi="Cambria" w:cstheme="minorHAnsi"/>
          <w:color w:val="000000" w:themeColor="text1"/>
          <w:sz w:val="22"/>
          <w:szCs w:val="22"/>
        </w:rPr>
        <w:t xml:space="preserve">By submitting an application, the applicant acknowledges ISD and the Global </w:t>
      </w:r>
      <w:proofErr w:type="spellStart"/>
      <w:r w:rsidRPr="00A826A9">
        <w:rPr>
          <w:rFonts w:ascii="Cambria" w:hAnsi="Cambria" w:cstheme="minorHAnsi"/>
          <w:color w:val="000000" w:themeColor="text1"/>
          <w:sz w:val="22"/>
          <w:szCs w:val="22"/>
        </w:rPr>
        <w:t>Center’s</w:t>
      </w:r>
      <w:proofErr w:type="spellEnd"/>
      <w:r w:rsidRPr="00A826A9">
        <w:rPr>
          <w:rFonts w:ascii="Cambria" w:hAnsi="Cambria" w:cstheme="minorHAnsi"/>
          <w:color w:val="000000" w:themeColor="text1"/>
          <w:sz w:val="22"/>
          <w:szCs w:val="22"/>
        </w:rPr>
        <w:t xml:space="preserve"> substantial involvement in the design and implementation of their projects, including compliance with any monitoring and reporting activities deemed necessary. ISD and the Global </w:t>
      </w:r>
      <w:proofErr w:type="spellStart"/>
      <w:r w:rsidRPr="00A826A9">
        <w:rPr>
          <w:rFonts w:ascii="Cambria" w:hAnsi="Cambria" w:cstheme="minorHAnsi"/>
          <w:color w:val="000000" w:themeColor="text1"/>
          <w:sz w:val="22"/>
          <w:szCs w:val="22"/>
        </w:rPr>
        <w:t>Center</w:t>
      </w:r>
      <w:proofErr w:type="spellEnd"/>
      <w:r w:rsidRPr="00A826A9">
        <w:rPr>
          <w:rFonts w:ascii="Cambria" w:hAnsi="Cambria" w:cstheme="minorHAnsi"/>
          <w:color w:val="000000" w:themeColor="text1"/>
          <w:sz w:val="22"/>
          <w:szCs w:val="22"/>
        </w:rPr>
        <w:t xml:space="preserve"> reserves the right to request changes to project concepts or to work with successful applicants to better align budgets with project activities, if necessary. Applicants may also be requested to provide any recently completed financial audits and will be informed of any such requests well in advance. The final selection of grantees will be at the discretion of Global </w:t>
      </w:r>
      <w:proofErr w:type="spellStart"/>
      <w:r w:rsidRPr="00A826A9">
        <w:rPr>
          <w:rFonts w:ascii="Cambria" w:hAnsi="Cambria" w:cstheme="minorHAnsi"/>
          <w:color w:val="000000" w:themeColor="text1"/>
          <w:sz w:val="22"/>
          <w:szCs w:val="22"/>
        </w:rPr>
        <w:t>Center</w:t>
      </w:r>
      <w:proofErr w:type="spellEnd"/>
      <w:r w:rsidRPr="00A826A9">
        <w:rPr>
          <w:rFonts w:ascii="Cambria" w:hAnsi="Cambria" w:cstheme="minorHAnsi"/>
          <w:color w:val="000000" w:themeColor="text1"/>
          <w:sz w:val="22"/>
          <w:szCs w:val="22"/>
        </w:rPr>
        <w:t xml:space="preserve">, ISD and the program donor. </w:t>
      </w:r>
    </w:p>
    <w:p w14:paraId="3371E492" w14:textId="77777777" w:rsidR="00A826A9" w:rsidRDefault="00A826A9" w:rsidP="0014681B">
      <w:pPr>
        <w:autoSpaceDE w:val="0"/>
        <w:autoSpaceDN w:val="0"/>
        <w:adjustRightInd w:val="0"/>
        <w:rPr>
          <w:rFonts w:ascii="Cambria" w:hAnsi="Cambria" w:cstheme="minorHAnsi"/>
          <w:color w:val="000000" w:themeColor="text1"/>
          <w:sz w:val="22"/>
          <w:szCs w:val="22"/>
        </w:rPr>
      </w:pPr>
    </w:p>
    <w:p w14:paraId="71350AE5" w14:textId="77777777" w:rsidR="0061047E" w:rsidRPr="00907214" w:rsidRDefault="0061047E" w:rsidP="00A37B0A">
      <w:pPr>
        <w:pStyle w:val="Heading1"/>
        <w:spacing w:before="0"/>
        <w:rPr>
          <w:rFonts w:ascii="Cambria" w:eastAsia="Times New Roman" w:hAnsi="Cambria"/>
          <w:bCs/>
          <w:sz w:val="30"/>
          <w:szCs w:val="30"/>
          <w:lang w:eastAsia="en-GB"/>
        </w:rPr>
      </w:pPr>
    </w:p>
    <w:p w14:paraId="02B544F1" w14:textId="77777777" w:rsidR="0061047E" w:rsidRPr="00907214" w:rsidRDefault="0061047E" w:rsidP="00A37B0A">
      <w:pPr>
        <w:pStyle w:val="Heading1"/>
        <w:spacing w:before="0"/>
        <w:rPr>
          <w:rFonts w:ascii="Cambria" w:eastAsia="Times New Roman" w:hAnsi="Cambria"/>
          <w:bCs/>
          <w:sz w:val="30"/>
          <w:szCs w:val="30"/>
          <w:lang w:eastAsia="en-GB"/>
        </w:rPr>
      </w:pPr>
    </w:p>
    <w:p w14:paraId="5B713F1D" w14:textId="77777777" w:rsidR="004E5951" w:rsidRPr="00907214" w:rsidRDefault="004E5951">
      <w:pPr>
        <w:rPr>
          <w:rFonts w:ascii="Cambria" w:eastAsia="Times New Roman" w:hAnsi="Cambria" w:cstheme="majorBidi"/>
          <w:b/>
          <w:bCs/>
          <w:caps/>
          <w:color w:val="C7054C"/>
          <w:sz w:val="30"/>
          <w:szCs w:val="30"/>
          <w:lang w:eastAsia="en-GB"/>
        </w:rPr>
      </w:pPr>
      <w:r w:rsidRPr="00907214">
        <w:rPr>
          <w:rFonts w:ascii="Cambria" w:eastAsia="Times New Roman" w:hAnsi="Cambria"/>
          <w:bCs/>
          <w:sz w:val="30"/>
          <w:szCs w:val="30"/>
          <w:lang w:eastAsia="en-GB"/>
        </w:rPr>
        <w:br w:type="page"/>
      </w:r>
    </w:p>
    <w:p w14:paraId="56AA2699" w14:textId="228F19CC" w:rsidR="008852A9" w:rsidRPr="00907214" w:rsidRDefault="00A37B0A" w:rsidP="005C63B1">
      <w:pPr>
        <w:pStyle w:val="Heading1"/>
        <w:spacing w:before="0"/>
        <w:jc w:val="center"/>
        <w:rPr>
          <w:rFonts w:ascii="Cambria" w:eastAsia="Times New Roman" w:hAnsi="Cambria"/>
          <w:bCs/>
          <w:sz w:val="30"/>
          <w:szCs w:val="30"/>
          <w:lang w:eastAsia="en-GB"/>
        </w:rPr>
      </w:pPr>
      <w:r w:rsidRPr="00907214">
        <w:rPr>
          <w:rFonts w:ascii="Cambria" w:eastAsia="Times New Roman" w:hAnsi="Cambria"/>
          <w:bCs/>
          <w:sz w:val="30"/>
          <w:szCs w:val="30"/>
          <w:lang w:eastAsia="en-GB"/>
        </w:rPr>
        <w:lastRenderedPageBreak/>
        <w:t>proposal template</w:t>
      </w:r>
    </w:p>
    <w:p w14:paraId="5897ABE6" w14:textId="77777777" w:rsidR="008852A9" w:rsidRPr="00907214" w:rsidRDefault="00B44D93" w:rsidP="005C63B1">
      <w:pPr>
        <w:pStyle w:val="Heading1"/>
        <w:spacing w:before="0"/>
        <w:jc w:val="center"/>
        <w:rPr>
          <w:rFonts w:ascii="Cambria" w:eastAsia="Times New Roman" w:hAnsi="Cambria"/>
          <w:bCs/>
          <w:color w:val="auto"/>
          <w:sz w:val="30"/>
          <w:szCs w:val="30"/>
          <w:lang w:eastAsia="en-GB"/>
        </w:rPr>
      </w:pPr>
      <w:r w:rsidRPr="00907214">
        <w:rPr>
          <w:rFonts w:ascii="Cambria" w:eastAsia="Times New Roman" w:hAnsi="Cambria"/>
          <w:bCs/>
          <w:color w:val="5B6670"/>
          <w:sz w:val="30"/>
          <w:szCs w:val="30"/>
          <w:lang w:eastAsia="en-GB"/>
        </w:rPr>
        <w:t>Strong Cities Network</w:t>
      </w:r>
    </w:p>
    <w:p w14:paraId="4DAA7B1C" w14:textId="77777777" w:rsidR="008852A9" w:rsidRPr="005C63B1" w:rsidRDefault="008852A9" w:rsidP="00D21582">
      <w:pPr>
        <w:jc w:val="both"/>
        <w:rPr>
          <w:rFonts w:ascii="Cambria" w:eastAsia="Times New Roman" w:hAnsi="Cambria"/>
          <w:color w:val="656565"/>
          <w:sz w:val="14"/>
          <w:szCs w:val="14"/>
          <w:lang w:eastAsia="en-GB"/>
        </w:rPr>
      </w:pPr>
    </w:p>
    <w:p w14:paraId="2041B1DF" w14:textId="75E24986" w:rsidR="00F4620C" w:rsidRPr="005C63B1" w:rsidRDefault="008852A9" w:rsidP="00A37B0A">
      <w:pPr>
        <w:pStyle w:val="NoSpacing"/>
        <w:rPr>
          <w:rFonts w:ascii="Cambria" w:hAnsi="Cambria"/>
          <w:color w:val="000000" w:themeColor="text1"/>
          <w:sz w:val="22"/>
          <w:szCs w:val="22"/>
          <w:lang w:eastAsia="en-GB"/>
        </w:rPr>
      </w:pPr>
      <w:r w:rsidRPr="005C63B1">
        <w:rPr>
          <w:rFonts w:ascii="Cambria" w:hAnsi="Cambria"/>
          <w:color w:val="000000" w:themeColor="text1"/>
          <w:sz w:val="22"/>
          <w:szCs w:val="22"/>
          <w:lang w:eastAsia="en-GB"/>
        </w:rPr>
        <w:t xml:space="preserve">This </w:t>
      </w:r>
      <w:r w:rsidR="00A37B0A" w:rsidRPr="005C63B1">
        <w:rPr>
          <w:rFonts w:ascii="Cambria" w:hAnsi="Cambria"/>
          <w:color w:val="000000" w:themeColor="text1"/>
          <w:sz w:val="22"/>
          <w:szCs w:val="22"/>
          <w:lang w:eastAsia="en-GB"/>
        </w:rPr>
        <w:t>proposal</w:t>
      </w:r>
      <w:r w:rsidRPr="005C63B1">
        <w:rPr>
          <w:rFonts w:ascii="Cambria" w:hAnsi="Cambria"/>
          <w:color w:val="000000" w:themeColor="text1"/>
          <w:sz w:val="22"/>
          <w:szCs w:val="22"/>
          <w:lang w:eastAsia="en-GB"/>
        </w:rPr>
        <w:t xml:space="preserve"> template outlines the information required to </w:t>
      </w:r>
      <w:proofErr w:type="gramStart"/>
      <w:r w:rsidRPr="005C63B1">
        <w:rPr>
          <w:rFonts w:ascii="Cambria" w:hAnsi="Cambria"/>
          <w:color w:val="000000" w:themeColor="text1"/>
          <w:sz w:val="22"/>
          <w:szCs w:val="22"/>
          <w:lang w:eastAsia="en-GB"/>
        </w:rPr>
        <w:t>submit an application</w:t>
      </w:r>
      <w:proofErr w:type="gramEnd"/>
      <w:r w:rsidR="00F4620C" w:rsidRPr="005C63B1">
        <w:rPr>
          <w:rFonts w:ascii="Cambria" w:hAnsi="Cambria"/>
          <w:color w:val="000000" w:themeColor="text1"/>
          <w:sz w:val="22"/>
          <w:szCs w:val="22"/>
          <w:lang w:eastAsia="en-GB"/>
        </w:rPr>
        <w:t>.</w:t>
      </w:r>
      <w:r w:rsidR="00907214" w:rsidRPr="005C63B1">
        <w:rPr>
          <w:rFonts w:ascii="Cambria" w:hAnsi="Cambria"/>
          <w:color w:val="000000" w:themeColor="text1"/>
          <w:sz w:val="22"/>
          <w:szCs w:val="22"/>
          <w:lang w:eastAsia="en-GB"/>
        </w:rPr>
        <w:t xml:space="preserve"> </w:t>
      </w:r>
      <w:r w:rsidR="00F4620C" w:rsidRPr="005C63B1">
        <w:rPr>
          <w:rFonts w:ascii="Cambria" w:hAnsi="Cambria"/>
          <w:color w:val="000000" w:themeColor="text1"/>
          <w:sz w:val="22"/>
          <w:szCs w:val="22"/>
          <w:lang w:eastAsia="en-GB"/>
        </w:rPr>
        <w:t>Applicants are encouraged to be concise and not</w:t>
      </w:r>
      <w:r w:rsidR="00AC4D0A" w:rsidRPr="005C63B1">
        <w:rPr>
          <w:rFonts w:ascii="Cambria" w:hAnsi="Cambria"/>
          <w:color w:val="000000" w:themeColor="text1"/>
          <w:sz w:val="22"/>
          <w:szCs w:val="22"/>
          <w:lang w:eastAsia="en-GB"/>
        </w:rPr>
        <w:t>e</w:t>
      </w:r>
      <w:r w:rsidR="00F4620C" w:rsidRPr="005C63B1">
        <w:rPr>
          <w:rFonts w:ascii="Cambria" w:hAnsi="Cambria"/>
          <w:color w:val="000000" w:themeColor="text1"/>
          <w:sz w:val="22"/>
          <w:szCs w:val="22"/>
          <w:lang w:eastAsia="en-GB"/>
        </w:rPr>
        <w:t xml:space="preserve"> </w:t>
      </w:r>
      <w:r w:rsidR="005063A1" w:rsidRPr="005C63B1">
        <w:rPr>
          <w:rFonts w:ascii="Cambria" w:hAnsi="Cambria"/>
          <w:color w:val="000000" w:themeColor="text1"/>
          <w:sz w:val="22"/>
          <w:szCs w:val="22"/>
          <w:lang w:eastAsia="en-GB"/>
        </w:rPr>
        <w:t>th</w:t>
      </w:r>
      <w:r w:rsidR="0059359A">
        <w:rPr>
          <w:rFonts w:ascii="Cambria" w:hAnsi="Cambria"/>
          <w:color w:val="000000" w:themeColor="text1"/>
          <w:sz w:val="22"/>
          <w:szCs w:val="22"/>
          <w:lang w:eastAsia="en-GB"/>
        </w:rPr>
        <w:t>e</w:t>
      </w:r>
      <w:r w:rsidR="00F4620C" w:rsidRPr="005C63B1">
        <w:rPr>
          <w:rFonts w:ascii="Cambria" w:hAnsi="Cambria"/>
          <w:color w:val="000000" w:themeColor="text1"/>
          <w:sz w:val="22"/>
          <w:szCs w:val="22"/>
          <w:lang w:eastAsia="en-GB"/>
        </w:rPr>
        <w:t xml:space="preserve"> </w:t>
      </w:r>
      <w:r w:rsidR="00A37B0A" w:rsidRPr="005C63B1">
        <w:rPr>
          <w:rFonts w:ascii="Cambria" w:hAnsi="Cambria"/>
          <w:color w:val="000000" w:themeColor="text1"/>
          <w:sz w:val="22"/>
          <w:szCs w:val="22"/>
          <w:lang w:eastAsia="en-GB"/>
        </w:rPr>
        <w:t xml:space="preserve">maximum page limits set for </w:t>
      </w:r>
      <w:r w:rsidR="0059359A">
        <w:rPr>
          <w:rFonts w:ascii="Cambria" w:hAnsi="Cambria"/>
          <w:color w:val="000000" w:themeColor="text1"/>
          <w:sz w:val="22"/>
          <w:szCs w:val="22"/>
          <w:lang w:eastAsia="en-GB"/>
        </w:rPr>
        <w:t>each</w:t>
      </w:r>
      <w:r w:rsidR="00A37B0A" w:rsidRPr="005C63B1">
        <w:rPr>
          <w:rFonts w:ascii="Cambria" w:hAnsi="Cambria"/>
          <w:color w:val="000000" w:themeColor="text1"/>
          <w:sz w:val="22"/>
          <w:szCs w:val="22"/>
          <w:lang w:eastAsia="en-GB"/>
        </w:rPr>
        <w:t xml:space="preserve"> section.</w:t>
      </w:r>
    </w:p>
    <w:p w14:paraId="1351838B" w14:textId="77777777" w:rsidR="00F4620C" w:rsidRPr="005C63B1" w:rsidRDefault="00F4620C" w:rsidP="00A37B0A">
      <w:pPr>
        <w:pStyle w:val="NoSpacing"/>
        <w:rPr>
          <w:rFonts w:ascii="Cambria" w:hAnsi="Cambria"/>
          <w:color w:val="000000" w:themeColor="text1"/>
          <w:sz w:val="12"/>
          <w:szCs w:val="12"/>
          <w:lang w:eastAsia="en-GB"/>
        </w:rPr>
      </w:pPr>
    </w:p>
    <w:p w14:paraId="39302292" w14:textId="77777777" w:rsidR="00A37B0A" w:rsidRPr="005C63B1" w:rsidRDefault="00A37B0A" w:rsidP="00A37B0A">
      <w:pPr>
        <w:pStyle w:val="NoSpacing"/>
        <w:rPr>
          <w:rFonts w:ascii="Cambria" w:hAnsi="Cambria"/>
          <w:color w:val="000000" w:themeColor="text1"/>
          <w:sz w:val="22"/>
          <w:szCs w:val="22"/>
          <w:lang w:eastAsia="en-GB"/>
        </w:rPr>
      </w:pPr>
      <w:r w:rsidRPr="005C63B1">
        <w:rPr>
          <w:rFonts w:ascii="Cambria" w:hAnsi="Cambria"/>
          <w:color w:val="000000" w:themeColor="text1"/>
          <w:sz w:val="22"/>
          <w:szCs w:val="22"/>
          <w:lang w:eastAsia="en-GB"/>
        </w:rPr>
        <w:t xml:space="preserve">All applications </w:t>
      </w:r>
      <w:r w:rsidRPr="005C63B1">
        <w:rPr>
          <w:rFonts w:ascii="Cambria" w:hAnsi="Cambria"/>
          <w:b/>
          <w:color w:val="000000" w:themeColor="text1"/>
          <w:sz w:val="22"/>
          <w:szCs w:val="22"/>
          <w:u w:val="single"/>
          <w:lang w:eastAsia="en-GB"/>
        </w:rPr>
        <w:t>must</w:t>
      </w:r>
      <w:r w:rsidRPr="005C63B1">
        <w:rPr>
          <w:rFonts w:ascii="Cambria" w:hAnsi="Cambria"/>
          <w:color w:val="000000" w:themeColor="text1"/>
          <w:sz w:val="22"/>
          <w:szCs w:val="22"/>
          <w:lang w:eastAsia="en-GB"/>
        </w:rPr>
        <w:t xml:space="preserve"> be submitted in the following template </w:t>
      </w:r>
      <w:proofErr w:type="gramStart"/>
      <w:r w:rsidRPr="005C63B1">
        <w:rPr>
          <w:rFonts w:ascii="Cambria" w:hAnsi="Cambria"/>
          <w:color w:val="000000" w:themeColor="text1"/>
          <w:sz w:val="22"/>
          <w:szCs w:val="22"/>
          <w:lang w:eastAsia="en-GB"/>
        </w:rPr>
        <w:t>in order to</w:t>
      </w:r>
      <w:proofErr w:type="gramEnd"/>
      <w:r w:rsidRPr="005C63B1">
        <w:rPr>
          <w:rFonts w:ascii="Cambria" w:hAnsi="Cambria"/>
          <w:color w:val="000000" w:themeColor="text1"/>
          <w:sz w:val="22"/>
          <w:szCs w:val="22"/>
          <w:lang w:eastAsia="en-GB"/>
        </w:rPr>
        <w:t xml:space="preserve"> be eligible.</w:t>
      </w:r>
    </w:p>
    <w:p w14:paraId="06AB01ED" w14:textId="77777777" w:rsidR="00A37B0A" w:rsidRPr="005C63B1" w:rsidRDefault="00A37B0A" w:rsidP="00A37B0A">
      <w:pPr>
        <w:pStyle w:val="NoSpacing"/>
        <w:rPr>
          <w:rFonts w:ascii="Cambria" w:hAnsi="Cambria"/>
          <w:color w:val="000000" w:themeColor="text1"/>
          <w:sz w:val="12"/>
          <w:szCs w:val="12"/>
          <w:lang w:eastAsia="en-GB"/>
        </w:rPr>
      </w:pPr>
    </w:p>
    <w:p w14:paraId="69758E21" w14:textId="77777777" w:rsidR="00F4620C" w:rsidRPr="005C63B1" w:rsidRDefault="008852A9" w:rsidP="00A37B0A">
      <w:pPr>
        <w:pStyle w:val="NoSpacing"/>
        <w:rPr>
          <w:rFonts w:ascii="Cambria" w:hAnsi="Cambria"/>
          <w:color w:val="000000" w:themeColor="text1"/>
          <w:sz w:val="22"/>
          <w:szCs w:val="22"/>
          <w:lang w:eastAsia="en-GB"/>
        </w:rPr>
      </w:pPr>
      <w:r w:rsidRPr="005C63B1">
        <w:rPr>
          <w:rFonts w:ascii="Cambria" w:hAnsi="Cambria"/>
          <w:color w:val="000000" w:themeColor="text1"/>
          <w:sz w:val="22"/>
          <w:szCs w:val="22"/>
          <w:lang w:eastAsia="en-GB"/>
        </w:rPr>
        <w:t>Please ensure that:</w:t>
      </w:r>
    </w:p>
    <w:p w14:paraId="1EDC28B2" w14:textId="77777777" w:rsidR="008852A9" w:rsidRPr="005C63B1" w:rsidRDefault="008852A9" w:rsidP="00A37B0A">
      <w:pPr>
        <w:pStyle w:val="NoSpacing"/>
        <w:numPr>
          <w:ilvl w:val="0"/>
          <w:numId w:val="9"/>
        </w:numPr>
        <w:rPr>
          <w:rFonts w:ascii="Cambria" w:hAnsi="Cambria"/>
          <w:color w:val="000000" w:themeColor="text1"/>
          <w:sz w:val="22"/>
          <w:szCs w:val="22"/>
          <w:lang w:eastAsia="en-GB"/>
        </w:rPr>
      </w:pPr>
      <w:r w:rsidRPr="005C63B1">
        <w:rPr>
          <w:rFonts w:ascii="Cambria" w:hAnsi="Cambria"/>
          <w:color w:val="000000" w:themeColor="text1"/>
          <w:sz w:val="22"/>
          <w:szCs w:val="22"/>
          <w:lang w:eastAsia="en-GB"/>
        </w:rPr>
        <w:t>All documents are formatted to A4 paper</w:t>
      </w:r>
    </w:p>
    <w:p w14:paraId="7F120908" w14:textId="77777777" w:rsidR="008852A9" w:rsidRPr="005C63B1" w:rsidRDefault="008852A9" w:rsidP="00A37B0A">
      <w:pPr>
        <w:pStyle w:val="NoSpacing"/>
        <w:numPr>
          <w:ilvl w:val="0"/>
          <w:numId w:val="9"/>
        </w:numPr>
        <w:rPr>
          <w:rFonts w:ascii="Cambria" w:hAnsi="Cambria"/>
          <w:color w:val="000000" w:themeColor="text1"/>
          <w:sz w:val="22"/>
          <w:szCs w:val="22"/>
          <w:lang w:eastAsia="en-GB"/>
        </w:rPr>
      </w:pPr>
      <w:r w:rsidRPr="005C63B1">
        <w:rPr>
          <w:rFonts w:ascii="Cambria" w:hAnsi="Cambria"/>
          <w:color w:val="000000" w:themeColor="text1"/>
          <w:sz w:val="22"/>
          <w:szCs w:val="22"/>
          <w:lang w:eastAsia="en-GB"/>
        </w:rPr>
        <w:t>All Microsoft Word Documents are single-spaced, Times New Roman</w:t>
      </w:r>
      <w:r w:rsidR="00A37B0A" w:rsidRPr="005C63B1">
        <w:rPr>
          <w:rFonts w:ascii="Cambria" w:hAnsi="Cambria"/>
          <w:color w:val="000000" w:themeColor="text1"/>
          <w:sz w:val="22"/>
          <w:szCs w:val="22"/>
          <w:lang w:eastAsia="en-GB"/>
        </w:rPr>
        <w:t>,</w:t>
      </w:r>
      <w:r w:rsidRPr="005C63B1">
        <w:rPr>
          <w:rFonts w:ascii="Cambria" w:hAnsi="Cambria"/>
          <w:color w:val="000000" w:themeColor="text1"/>
          <w:sz w:val="22"/>
          <w:szCs w:val="22"/>
          <w:lang w:eastAsia="en-GB"/>
        </w:rPr>
        <w:t xml:space="preserve"> 12</w:t>
      </w:r>
      <w:r w:rsidR="00A37B0A" w:rsidRPr="005C63B1">
        <w:rPr>
          <w:rFonts w:ascii="Cambria" w:hAnsi="Cambria"/>
          <w:color w:val="000000" w:themeColor="text1"/>
          <w:sz w:val="22"/>
          <w:szCs w:val="22"/>
          <w:lang w:eastAsia="en-GB"/>
        </w:rPr>
        <w:t>pt</w:t>
      </w:r>
      <w:r w:rsidRPr="005C63B1">
        <w:rPr>
          <w:rFonts w:ascii="Cambria" w:hAnsi="Cambria"/>
          <w:color w:val="000000" w:themeColor="text1"/>
          <w:sz w:val="22"/>
          <w:szCs w:val="22"/>
          <w:lang w:eastAsia="en-GB"/>
        </w:rPr>
        <w:t xml:space="preserve"> font</w:t>
      </w:r>
    </w:p>
    <w:p w14:paraId="71F165F9" w14:textId="593A01E5" w:rsidR="008852A9" w:rsidRPr="005C63B1" w:rsidRDefault="008852A9" w:rsidP="00A37B0A">
      <w:pPr>
        <w:pStyle w:val="NoSpacing"/>
        <w:numPr>
          <w:ilvl w:val="0"/>
          <w:numId w:val="9"/>
        </w:numPr>
        <w:rPr>
          <w:rFonts w:ascii="Cambria" w:hAnsi="Cambria"/>
          <w:color w:val="000000" w:themeColor="text1"/>
          <w:sz w:val="22"/>
          <w:szCs w:val="22"/>
          <w:lang w:eastAsia="en-GB"/>
        </w:rPr>
      </w:pPr>
      <w:r w:rsidRPr="005C63B1">
        <w:rPr>
          <w:rFonts w:ascii="Cambria" w:hAnsi="Cambria"/>
          <w:color w:val="000000" w:themeColor="text1"/>
          <w:sz w:val="22"/>
          <w:szCs w:val="22"/>
          <w:lang w:eastAsia="en-GB"/>
        </w:rPr>
        <w:t xml:space="preserve">All documents </w:t>
      </w:r>
      <w:r w:rsidR="005C125C" w:rsidRPr="005C63B1">
        <w:rPr>
          <w:rFonts w:ascii="Cambria" w:hAnsi="Cambria"/>
          <w:color w:val="000000" w:themeColor="text1"/>
          <w:sz w:val="22"/>
          <w:szCs w:val="22"/>
          <w:lang w:eastAsia="en-GB"/>
        </w:rPr>
        <w:t>are</w:t>
      </w:r>
      <w:r w:rsidRPr="005C63B1">
        <w:rPr>
          <w:rFonts w:ascii="Cambria" w:hAnsi="Cambria"/>
          <w:color w:val="000000" w:themeColor="text1"/>
          <w:sz w:val="22"/>
          <w:szCs w:val="22"/>
          <w:lang w:eastAsia="en-GB"/>
        </w:rPr>
        <w:t xml:space="preserve"> submitted in English</w:t>
      </w:r>
    </w:p>
    <w:p w14:paraId="22705823" w14:textId="77777777" w:rsidR="00907214" w:rsidRPr="005C63B1" w:rsidRDefault="00907214" w:rsidP="00A37B0A">
      <w:pPr>
        <w:rPr>
          <w:rFonts w:ascii="Cambria" w:eastAsia="Times New Roman" w:hAnsi="Cambria"/>
          <w:b/>
          <w:bCs/>
          <w:color w:val="0068B2"/>
          <w:sz w:val="18"/>
          <w:szCs w:val="18"/>
          <w:lang w:eastAsia="en-GB"/>
        </w:rPr>
      </w:pPr>
    </w:p>
    <w:p w14:paraId="7C6F4D43" w14:textId="77777777" w:rsidR="008852A9" w:rsidRPr="00907214" w:rsidRDefault="008852A9" w:rsidP="008852A9">
      <w:pPr>
        <w:pStyle w:val="Heading2"/>
        <w:numPr>
          <w:ilvl w:val="0"/>
          <w:numId w:val="5"/>
        </w:numPr>
        <w:rPr>
          <w:rFonts w:ascii="Cambria" w:eastAsia="Times New Roman" w:hAnsi="Cambria"/>
          <w:sz w:val="24"/>
          <w:szCs w:val="24"/>
          <w:lang w:eastAsia="en-GB"/>
        </w:rPr>
      </w:pPr>
      <w:r w:rsidRPr="00907214">
        <w:rPr>
          <w:rFonts w:ascii="Cambria" w:eastAsia="Times New Roman" w:hAnsi="Cambria"/>
          <w:sz w:val="24"/>
          <w:szCs w:val="24"/>
          <w:lang w:eastAsia="en-GB"/>
        </w:rPr>
        <w:t>Cover Page (max 1 page)</w:t>
      </w:r>
    </w:p>
    <w:p w14:paraId="54F3ECD7" w14:textId="77777777" w:rsidR="008852A9" w:rsidRPr="00907214" w:rsidRDefault="008852A9" w:rsidP="008852A9">
      <w:pPr>
        <w:rPr>
          <w:rFonts w:ascii="Cambria" w:hAnsi="Cambria"/>
          <w:lang w:eastAsia="en-GB"/>
        </w:rPr>
      </w:pPr>
    </w:p>
    <w:tbl>
      <w:tblPr>
        <w:tblStyle w:val="TableGrid"/>
        <w:tblW w:w="8767" w:type="dxa"/>
        <w:tblInd w:w="421" w:type="dxa"/>
        <w:tblLook w:val="04A0" w:firstRow="1" w:lastRow="0" w:firstColumn="1" w:lastColumn="0" w:noHBand="0" w:noVBand="1"/>
      </w:tblPr>
      <w:tblGrid>
        <w:gridCol w:w="4173"/>
        <w:gridCol w:w="4594"/>
      </w:tblGrid>
      <w:tr w:rsidR="008852A9" w:rsidRPr="00907214" w14:paraId="29F3F7E1" w14:textId="77777777" w:rsidTr="005C63B1">
        <w:trPr>
          <w:trHeight w:val="284"/>
        </w:trPr>
        <w:tc>
          <w:tcPr>
            <w:tcW w:w="4173" w:type="dxa"/>
            <w:vAlign w:val="center"/>
          </w:tcPr>
          <w:p w14:paraId="2CD1C45B" w14:textId="77777777" w:rsidR="008852A9" w:rsidRPr="005C63B1" w:rsidRDefault="00A10AB8" w:rsidP="008852A9">
            <w:pPr>
              <w:rPr>
                <w:rFonts w:ascii="Cambria" w:hAnsi="Cambria"/>
                <w:sz w:val="22"/>
                <w:szCs w:val="22"/>
              </w:rPr>
            </w:pPr>
            <w:r w:rsidRPr="005C63B1">
              <w:rPr>
                <w:rFonts w:ascii="Cambria" w:hAnsi="Cambria"/>
                <w:sz w:val="22"/>
                <w:szCs w:val="22"/>
              </w:rPr>
              <w:t xml:space="preserve">Lead </w:t>
            </w:r>
            <w:r w:rsidR="008852A9" w:rsidRPr="005C63B1">
              <w:rPr>
                <w:rFonts w:ascii="Cambria" w:hAnsi="Cambria"/>
                <w:sz w:val="22"/>
                <w:szCs w:val="22"/>
              </w:rPr>
              <w:t>Organisation Name</w:t>
            </w:r>
          </w:p>
        </w:tc>
        <w:tc>
          <w:tcPr>
            <w:tcW w:w="4594" w:type="dxa"/>
            <w:vAlign w:val="center"/>
          </w:tcPr>
          <w:p w14:paraId="06669F25" w14:textId="77777777" w:rsidR="008852A9" w:rsidRPr="00907214" w:rsidRDefault="008852A9" w:rsidP="00A10AB8">
            <w:pPr>
              <w:rPr>
                <w:rFonts w:ascii="Cambria" w:hAnsi="Cambria"/>
                <w:lang w:eastAsia="en-GB"/>
              </w:rPr>
            </w:pPr>
          </w:p>
        </w:tc>
      </w:tr>
      <w:tr w:rsidR="00A10AB8" w:rsidRPr="00907214" w14:paraId="282FE205" w14:textId="77777777" w:rsidTr="005C63B1">
        <w:trPr>
          <w:trHeight w:val="284"/>
        </w:trPr>
        <w:tc>
          <w:tcPr>
            <w:tcW w:w="4173" w:type="dxa"/>
            <w:vAlign w:val="center"/>
          </w:tcPr>
          <w:p w14:paraId="0F793760" w14:textId="77777777" w:rsidR="00A10AB8" w:rsidRPr="005C63B1" w:rsidRDefault="0060377E" w:rsidP="0060377E">
            <w:pPr>
              <w:rPr>
                <w:rFonts w:ascii="Cambria" w:hAnsi="Cambria"/>
                <w:sz w:val="22"/>
                <w:szCs w:val="22"/>
              </w:rPr>
            </w:pPr>
            <w:r w:rsidRPr="005C63B1">
              <w:rPr>
                <w:rFonts w:ascii="Cambria" w:hAnsi="Cambria"/>
                <w:sz w:val="22"/>
                <w:szCs w:val="22"/>
              </w:rPr>
              <w:t>Additional Organisations</w:t>
            </w:r>
          </w:p>
        </w:tc>
        <w:tc>
          <w:tcPr>
            <w:tcW w:w="4594" w:type="dxa"/>
            <w:vAlign w:val="center"/>
          </w:tcPr>
          <w:p w14:paraId="384E200A" w14:textId="77777777" w:rsidR="00A10AB8" w:rsidRPr="00907214" w:rsidRDefault="00A10AB8" w:rsidP="00A10AB8">
            <w:pPr>
              <w:rPr>
                <w:rFonts w:ascii="Cambria" w:hAnsi="Cambria"/>
                <w:i/>
                <w:lang w:eastAsia="en-GB"/>
              </w:rPr>
            </w:pPr>
          </w:p>
        </w:tc>
      </w:tr>
      <w:tr w:rsidR="008852A9" w:rsidRPr="00907214" w14:paraId="5C70937F" w14:textId="77777777" w:rsidTr="005C63B1">
        <w:trPr>
          <w:trHeight w:val="284"/>
        </w:trPr>
        <w:tc>
          <w:tcPr>
            <w:tcW w:w="4173" w:type="dxa"/>
            <w:vAlign w:val="center"/>
          </w:tcPr>
          <w:p w14:paraId="4FFEB11B" w14:textId="77777777" w:rsidR="008852A9" w:rsidRPr="005C63B1" w:rsidRDefault="008852A9" w:rsidP="008852A9">
            <w:pPr>
              <w:rPr>
                <w:rFonts w:ascii="Cambria" w:hAnsi="Cambria"/>
                <w:sz w:val="22"/>
                <w:szCs w:val="22"/>
              </w:rPr>
            </w:pPr>
            <w:r w:rsidRPr="005C63B1">
              <w:rPr>
                <w:rFonts w:ascii="Cambria" w:hAnsi="Cambria"/>
                <w:sz w:val="22"/>
                <w:szCs w:val="22"/>
              </w:rPr>
              <w:t>Proposed Project Title</w:t>
            </w:r>
          </w:p>
        </w:tc>
        <w:tc>
          <w:tcPr>
            <w:tcW w:w="4594" w:type="dxa"/>
            <w:vAlign w:val="center"/>
          </w:tcPr>
          <w:p w14:paraId="78DD4A19" w14:textId="77777777" w:rsidR="008852A9" w:rsidRPr="00907214" w:rsidRDefault="008852A9" w:rsidP="00A10AB8">
            <w:pPr>
              <w:rPr>
                <w:rFonts w:ascii="Cambria" w:hAnsi="Cambria"/>
                <w:lang w:eastAsia="en-GB"/>
              </w:rPr>
            </w:pPr>
          </w:p>
        </w:tc>
      </w:tr>
      <w:tr w:rsidR="008852A9" w:rsidRPr="00907214" w14:paraId="0CF92E9C" w14:textId="77777777" w:rsidTr="005C63B1">
        <w:trPr>
          <w:trHeight w:val="284"/>
        </w:trPr>
        <w:tc>
          <w:tcPr>
            <w:tcW w:w="4173" w:type="dxa"/>
            <w:vAlign w:val="center"/>
          </w:tcPr>
          <w:p w14:paraId="65D7570F" w14:textId="74DE7BC7" w:rsidR="008852A9" w:rsidRPr="005C63B1" w:rsidRDefault="008852A9" w:rsidP="008852A9">
            <w:pPr>
              <w:rPr>
                <w:rFonts w:ascii="Cambria" w:hAnsi="Cambria"/>
                <w:sz w:val="22"/>
                <w:szCs w:val="22"/>
              </w:rPr>
            </w:pPr>
            <w:r w:rsidRPr="005C63B1">
              <w:rPr>
                <w:rFonts w:ascii="Cambria" w:hAnsi="Cambria"/>
                <w:sz w:val="22"/>
                <w:szCs w:val="22"/>
              </w:rPr>
              <w:t>Proposed Geographical Location</w:t>
            </w:r>
            <w:r w:rsidR="0049728A" w:rsidRPr="005C63B1">
              <w:rPr>
                <w:rFonts w:ascii="Cambria" w:hAnsi="Cambria"/>
                <w:sz w:val="22"/>
                <w:szCs w:val="22"/>
              </w:rPr>
              <w:t>(</w:t>
            </w:r>
            <w:r w:rsidRPr="005C63B1">
              <w:rPr>
                <w:rFonts w:ascii="Cambria" w:hAnsi="Cambria"/>
                <w:sz w:val="22"/>
                <w:szCs w:val="22"/>
              </w:rPr>
              <w:t>s</w:t>
            </w:r>
            <w:r w:rsidR="0049728A" w:rsidRPr="005C63B1">
              <w:rPr>
                <w:rFonts w:ascii="Cambria" w:hAnsi="Cambria"/>
                <w:sz w:val="22"/>
                <w:szCs w:val="22"/>
              </w:rPr>
              <w:t>)</w:t>
            </w:r>
            <w:r w:rsidRPr="005C63B1">
              <w:rPr>
                <w:rFonts w:ascii="Cambria" w:hAnsi="Cambria"/>
                <w:sz w:val="22"/>
                <w:szCs w:val="22"/>
              </w:rPr>
              <w:t xml:space="preserve"> (Count</w:t>
            </w:r>
            <w:r w:rsidR="00657B64">
              <w:rPr>
                <w:rFonts w:ascii="Cambria" w:hAnsi="Cambria"/>
                <w:sz w:val="22"/>
                <w:szCs w:val="22"/>
              </w:rPr>
              <w:t>r</w:t>
            </w:r>
            <w:r w:rsidRPr="005C63B1">
              <w:rPr>
                <w:rFonts w:ascii="Cambria" w:hAnsi="Cambria"/>
                <w:sz w:val="22"/>
                <w:szCs w:val="22"/>
              </w:rPr>
              <w:t>y</w:t>
            </w:r>
            <w:r w:rsidR="0049728A" w:rsidRPr="005C63B1">
              <w:rPr>
                <w:rFonts w:ascii="Cambria" w:hAnsi="Cambria"/>
                <w:sz w:val="22"/>
                <w:szCs w:val="22"/>
              </w:rPr>
              <w:t xml:space="preserve"> &amp; City</w:t>
            </w:r>
            <w:r w:rsidRPr="005C63B1">
              <w:rPr>
                <w:rFonts w:ascii="Cambria" w:hAnsi="Cambria"/>
                <w:sz w:val="22"/>
                <w:szCs w:val="22"/>
              </w:rPr>
              <w:t>)</w:t>
            </w:r>
          </w:p>
        </w:tc>
        <w:tc>
          <w:tcPr>
            <w:tcW w:w="4594" w:type="dxa"/>
            <w:vAlign w:val="center"/>
          </w:tcPr>
          <w:p w14:paraId="1133D82F" w14:textId="77777777" w:rsidR="008852A9" w:rsidRPr="00907214" w:rsidRDefault="008852A9" w:rsidP="00A10AB8">
            <w:pPr>
              <w:rPr>
                <w:rFonts w:ascii="Cambria" w:hAnsi="Cambria"/>
                <w:i/>
                <w:lang w:eastAsia="en-GB"/>
              </w:rPr>
            </w:pPr>
          </w:p>
        </w:tc>
      </w:tr>
      <w:tr w:rsidR="008852A9" w:rsidRPr="00907214" w14:paraId="7E473EDB" w14:textId="77777777" w:rsidTr="005C63B1">
        <w:trPr>
          <w:trHeight w:val="284"/>
        </w:trPr>
        <w:tc>
          <w:tcPr>
            <w:tcW w:w="4173" w:type="dxa"/>
            <w:vAlign w:val="center"/>
          </w:tcPr>
          <w:p w14:paraId="4E7DDE9A" w14:textId="77777777" w:rsidR="008852A9" w:rsidRPr="005C63B1" w:rsidRDefault="008852A9" w:rsidP="008852A9">
            <w:pPr>
              <w:rPr>
                <w:rFonts w:ascii="Cambria" w:hAnsi="Cambria"/>
                <w:sz w:val="22"/>
                <w:szCs w:val="22"/>
              </w:rPr>
            </w:pPr>
            <w:r w:rsidRPr="005C63B1">
              <w:rPr>
                <w:rFonts w:ascii="Cambria" w:hAnsi="Cambria"/>
                <w:sz w:val="22"/>
                <w:szCs w:val="22"/>
              </w:rPr>
              <w:t>Project Expected Start and End Dates</w:t>
            </w:r>
          </w:p>
        </w:tc>
        <w:tc>
          <w:tcPr>
            <w:tcW w:w="4594" w:type="dxa"/>
            <w:vAlign w:val="center"/>
          </w:tcPr>
          <w:p w14:paraId="4DD1A22C" w14:textId="77777777" w:rsidR="008852A9" w:rsidRPr="00907214" w:rsidRDefault="008852A9" w:rsidP="00A10AB8">
            <w:pPr>
              <w:rPr>
                <w:rFonts w:ascii="Cambria" w:hAnsi="Cambria"/>
                <w:i/>
                <w:lang w:eastAsia="en-GB"/>
              </w:rPr>
            </w:pPr>
          </w:p>
        </w:tc>
      </w:tr>
      <w:tr w:rsidR="008852A9" w:rsidRPr="00907214" w14:paraId="29283B84" w14:textId="77777777" w:rsidTr="005C63B1">
        <w:trPr>
          <w:trHeight w:val="284"/>
        </w:trPr>
        <w:tc>
          <w:tcPr>
            <w:tcW w:w="4173" w:type="dxa"/>
            <w:vAlign w:val="center"/>
          </w:tcPr>
          <w:p w14:paraId="0E4365B3" w14:textId="0D0D7A18" w:rsidR="008852A9" w:rsidRPr="005C63B1" w:rsidRDefault="008852A9" w:rsidP="008852A9">
            <w:pPr>
              <w:rPr>
                <w:rFonts w:ascii="Cambria" w:hAnsi="Cambria"/>
                <w:sz w:val="22"/>
                <w:szCs w:val="22"/>
              </w:rPr>
            </w:pPr>
            <w:r w:rsidRPr="005C63B1">
              <w:rPr>
                <w:rFonts w:ascii="Cambria" w:hAnsi="Cambria"/>
                <w:sz w:val="22"/>
                <w:szCs w:val="22"/>
              </w:rPr>
              <w:t xml:space="preserve">Total Project Amount </w:t>
            </w:r>
            <w:r w:rsidR="007E7360" w:rsidRPr="005C63B1">
              <w:rPr>
                <w:rFonts w:ascii="Cambria" w:hAnsi="Cambria"/>
                <w:sz w:val="22"/>
                <w:szCs w:val="22"/>
              </w:rPr>
              <w:t>Requested</w:t>
            </w:r>
          </w:p>
        </w:tc>
        <w:tc>
          <w:tcPr>
            <w:tcW w:w="4594" w:type="dxa"/>
            <w:vAlign w:val="center"/>
          </w:tcPr>
          <w:p w14:paraId="4AA14D88" w14:textId="77777777" w:rsidR="008852A9" w:rsidRPr="00907214" w:rsidRDefault="008852A9" w:rsidP="00ED71AC">
            <w:pPr>
              <w:rPr>
                <w:rFonts w:ascii="Cambria" w:hAnsi="Cambria"/>
                <w:i/>
                <w:lang w:eastAsia="en-GB"/>
              </w:rPr>
            </w:pPr>
          </w:p>
        </w:tc>
      </w:tr>
      <w:tr w:rsidR="008852A9" w:rsidRPr="00907214" w14:paraId="509EDC80" w14:textId="77777777" w:rsidTr="005C63B1">
        <w:trPr>
          <w:trHeight w:val="284"/>
        </w:trPr>
        <w:tc>
          <w:tcPr>
            <w:tcW w:w="4173" w:type="dxa"/>
            <w:vAlign w:val="center"/>
          </w:tcPr>
          <w:p w14:paraId="077FFA05" w14:textId="5906D3C9" w:rsidR="008852A9" w:rsidRPr="005C63B1" w:rsidRDefault="00657B64" w:rsidP="008852A9">
            <w:pPr>
              <w:rPr>
                <w:rFonts w:ascii="Cambria" w:hAnsi="Cambria"/>
                <w:sz w:val="22"/>
                <w:szCs w:val="22"/>
              </w:rPr>
            </w:pPr>
            <w:r>
              <w:rPr>
                <w:rFonts w:ascii="Cambria" w:hAnsi="Cambria"/>
                <w:sz w:val="22"/>
                <w:szCs w:val="22"/>
              </w:rPr>
              <w:t xml:space="preserve">Organisation </w:t>
            </w:r>
            <w:r w:rsidR="008852A9" w:rsidRPr="005C63B1">
              <w:rPr>
                <w:rFonts w:ascii="Cambria" w:hAnsi="Cambria"/>
                <w:sz w:val="22"/>
                <w:szCs w:val="22"/>
              </w:rPr>
              <w:t>Registration Number</w:t>
            </w:r>
          </w:p>
        </w:tc>
        <w:tc>
          <w:tcPr>
            <w:tcW w:w="4594" w:type="dxa"/>
            <w:vAlign w:val="center"/>
          </w:tcPr>
          <w:p w14:paraId="53A734BB" w14:textId="77777777" w:rsidR="008852A9" w:rsidRPr="00907214" w:rsidRDefault="008852A9" w:rsidP="00A10AB8">
            <w:pPr>
              <w:rPr>
                <w:rFonts w:ascii="Cambria" w:hAnsi="Cambria"/>
                <w:lang w:eastAsia="en-GB"/>
              </w:rPr>
            </w:pPr>
          </w:p>
        </w:tc>
      </w:tr>
      <w:tr w:rsidR="008852A9" w:rsidRPr="00907214" w14:paraId="56CB2174" w14:textId="77777777" w:rsidTr="005C63B1">
        <w:trPr>
          <w:trHeight w:val="284"/>
        </w:trPr>
        <w:tc>
          <w:tcPr>
            <w:tcW w:w="4173" w:type="dxa"/>
            <w:vAlign w:val="center"/>
          </w:tcPr>
          <w:p w14:paraId="797DE9EC" w14:textId="77777777" w:rsidR="008852A9" w:rsidRPr="005C63B1" w:rsidRDefault="008852A9" w:rsidP="008852A9">
            <w:pPr>
              <w:rPr>
                <w:rFonts w:ascii="Cambria" w:hAnsi="Cambria"/>
                <w:sz w:val="22"/>
                <w:szCs w:val="22"/>
              </w:rPr>
            </w:pPr>
            <w:r w:rsidRPr="005C63B1">
              <w:rPr>
                <w:rFonts w:ascii="Cambria" w:hAnsi="Cambria"/>
                <w:sz w:val="22"/>
                <w:szCs w:val="22"/>
              </w:rPr>
              <w:t>Point of Contact Name</w:t>
            </w:r>
          </w:p>
        </w:tc>
        <w:tc>
          <w:tcPr>
            <w:tcW w:w="4594" w:type="dxa"/>
            <w:vAlign w:val="center"/>
          </w:tcPr>
          <w:p w14:paraId="6E83F140" w14:textId="77777777" w:rsidR="008852A9" w:rsidRPr="00907214" w:rsidRDefault="008852A9" w:rsidP="00A10AB8">
            <w:pPr>
              <w:rPr>
                <w:rFonts w:ascii="Cambria" w:hAnsi="Cambria"/>
                <w:lang w:eastAsia="en-GB"/>
              </w:rPr>
            </w:pPr>
          </w:p>
        </w:tc>
      </w:tr>
      <w:tr w:rsidR="008852A9" w:rsidRPr="00907214" w14:paraId="229573A6" w14:textId="77777777" w:rsidTr="005C63B1">
        <w:trPr>
          <w:trHeight w:val="284"/>
        </w:trPr>
        <w:tc>
          <w:tcPr>
            <w:tcW w:w="4173" w:type="dxa"/>
            <w:vAlign w:val="center"/>
          </w:tcPr>
          <w:p w14:paraId="49CF4D0F" w14:textId="77777777" w:rsidR="008852A9" w:rsidRPr="005C63B1" w:rsidRDefault="008852A9" w:rsidP="008852A9">
            <w:pPr>
              <w:rPr>
                <w:rFonts w:ascii="Cambria" w:hAnsi="Cambria"/>
                <w:sz w:val="22"/>
                <w:szCs w:val="22"/>
              </w:rPr>
            </w:pPr>
            <w:r w:rsidRPr="005C63B1">
              <w:rPr>
                <w:rFonts w:ascii="Cambria" w:hAnsi="Cambria"/>
                <w:sz w:val="22"/>
                <w:szCs w:val="22"/>
              </w:rPr>
              <w:t>Point of Contact Email</w:t>
            </w:r>
          </w:p>
        </w:tc>
        <w:tc>
          <w:tcPr>
            <w:tcW w:w="4594" w:type="dxa"/>
            <w:vAlign w:val="center"/>
          </w:tcPr>
          <w:p w14:paraId="30CC2433" w14:textId="77777777" w:rsidR="008852A9" w:rsidRPr="00907214" w:rsidRDefault="008852A9" w:rsidP="00A10AB8">
            <w:pPr>
              <w:rPr>
                <w:rFonts w:ascii="Cambria" w:hAnsi="Cambria"/>
                <w:lang w:eastAsia="en-GB"/>
              </w:rPr>
            </w:pPr>
          </w:p>
        </w:tc>
      </w:tr>
      <w:tr w:rsidR="008852A9" w:rsidRPr="00907214" w14:paraId="20B4144E" w14:textId="77777777" w:rsidTr="005C63B1">
        <w:trPr>
          <w:trHeight w:val="284"/>
        </w:trPr>
        <w:tc>
          <w:tcPr>
            <w:tcW w:w="4173" w:type="dxa"/>
            <w:vAlign w:val="center"/>
          </w:tcPr>
          <w:p w14:paraId="5A8266D8" w14:textId="77777777" w:rsidR="008852A9" w:rsidRPr="005C63B1" w:rsidRDefault="008852A9" w:rsidP="008852A9">
            <w:pPr>
              <w:rPr>
                <w:rFonts w:ascii="Cambria" w:hAnsi="Cambria"/>
                <w:sz w:val="22"/>
                <w:szCs w:val="22"/>
              </w:rPr>
            </w:pPr>
            <w:r w:rsidRPr="005C63B1">
              <w:rPr>
                <w:rFonts w:ascii="Cambria" w:hAnsi="Cambria"/>
                <w:sz w:val="22"/>
                <w:szCs w:val="22"/>
              </w:rPr>
              <w:t>Point of Contact Phone Number</w:t>
            </w:r>
          </w:p>
        </w:tc>
        <w:tc>
          <w:tcPr>
            <w:tcW w:w="4594" w:type="dxa"/>
            <w:vAlign w:val="center"/>
          </w:tcPr>
          <w:p w14:paraId="57B04781" w14:textId="77777777" w:rsidR="008852A9" w:rsidRPr="00907214" w:rsidRDefault="008852A9" w:rsidP="00A10AB8">
            <w:pPr>
              <w:rPr>
                <w:rFonts w:ascii="Cambria" w:hAnsi="Cambria"/>
                <w:lang w:eastAsia="en-GB"/>
              </w:rPr>
            </w:pPr>
          </w:p>
        </w:tc>
      </w:tr>
    </w:tbl>
    <w:p w14:paraId="567E0EC3" w14:textId="77777777" w:rsidR="00907214" w:rsidRPr="005C63B1" w:rsidRDefault="00907214" w:rsidP="007E3C85">
      <w:pPr>
        <w:rPr>
          <w:rFonts w:ascii="Cambria" w:hAnsi="Cambria"/>
          <w:sz w:val="14"/>
          <w:szCs w:val="14"/>
        </w:rPr>
      </w:pPr>
    </w:p>
    <w:p w14:paraId="1FCC08B2" w14:textId="064BE490" w:rsidR="000A697C" w:rsidRPr="007F0C69" w:rsidRDefault="000A697C" w:rsidP="007F0C69">
      <w:pPr>
        <w:pStyle w:val="Heading2"/>
        <w:numPr>
          <w:ilvl w:val="0"/>
          <w:numId w:val="5"/>
        </w:numPr>
        <w:rPr>
          <w:rFonts w:ascii="Cambria" w:eastAsiaTheme="minorHAnsi" w:hAnsi="Cambria" w:cs="Calibri"/>
          <w:color w:val="000000"/>
        </w:rPr>
      </w:pPr>
      <w:r w:rsidRPr="00907214">
        <w:rPr>
          <w:rFonts w:ascii="Cambria" w:hAnsi="Cambria"/>
          <w:sz w:val="24"/>
          <w:szCs w:val="24"/>
        </w:rPr>
        <w:t>Background</w:t>
      </w:r>
      <w:r w:rsidR="00C01CBD">
        <w:rPr>
          <w:rFonts w:ascii="Cambria" w:hAnsi="Cambria"/>
          <w:sz w:val="24"/>
          <w:szCs w:val="24"/>
        </w:rPr>
        <w:t xml:space="preserve"> (maximum 1 page)</w:t>
      </w:r>
    </w:p>
    <w:p w14:paraId="487FC9E8" w14:textId="28C1D0FD" w:rsidR="000A697C" w:rsidRPr="005C63B1" w:rsidRDefault="000A697C" w:rsidP="00A00793">
      <w:pPr>
        <w:autoSpaceDE w:val="0"/>
        <w:autoSpaceDN w:val="0"/>
        <w:adjustRightInd w:val="0"/>
        <w:spacing w:after="58"/>
        <w:ind w:left="360"/>
        <w:rPr>
          <w:rFonts w:ascii="Cambria" w:eastAsiaTheme="minorHAnsi" w:hAnsi="Cambria" w:cs="Calibri"/>
          <w:color w:val="000000" w:themeColor="text1"/>
          <w:sz w:val="22"/>
          <w:szCs w:val="22"/>
        </w:rPr>
      </w:pPr>
      <w:r w:rsidRPr="005C63B1">
        <w:rPr>
          <w:rFonts w:ascii="Cambria" w:eastAsiaTheme="minorHAnsi" w:hAnsi="Cambria" w:cs="Calibri"/>
          <w:color w:val="000000" w:themeColor="text1"/>
          <w:sz w:val="22"/>
          <w:szCs w:val="22"/>
        </w:rPr>
        <w:t xml:space="preserve">Please provide a concise background summarising the </w:t>
      </w:r>
      <w:r w:rsidR="007A60F4" w:rsidRPr="005C63B1">
        <w:rPr>
          <w:rFonts w:ascii="Cambria" w:eastAsiaTheme="minorHAnsi" w:hAnsi="Cambria" w:cs="Calibri"/>
          <w:color w:val="000000" w:themeColor="text1"/>
          <w:sz w:val="22"/>
          <w:szCs w:val="22"/>
        </w:rPr>
        <w:t xml:space="preserve">key issues and </w:t>
      </w:r>
      <w:r w:rsidRPr="005C63B1">
        <w:rPr>
          <w:rFonts w:ascii="Cambria" w:eastAsiaTheme="minorHAnsi" w:hAnsi="Cambria" w:cs="Calibri"/>
          <w:color w:val="000000" w:themeColor="text1"/>
          <w:sz w:val="22"/>
          <w:szCs w:val="22"/>
        </w:rPr>
        <w:t>rationale for the proposed project</w:t>
      </w:r>
      <w:r w:rsidR="007A60F4" w:rsidRPr="005C63B1">
        <w:rPr>
          <w:rFonts w:ascii="Cambria" w:eastAsiaTheme="minorHAnsi" w:hAnsi="Cambria" w:cs="Calibri"/>
          <w:color w:val="000000" w:themeColor="text1"/>
          <w:sz w:val="22"/>
          <w:szCs w:val="22"/>
        </w:rPr>
        <w:t>.</w:t>
      </w:r>
      <w:r w:rsidR="001B4D07" w:rsidRPr="005C63B1">
        <w:rPr>
          <w:rFonts w:ascii="Cambria" w:eastAsiaTheme="minorHAnsi" w:hAnsi="Cambria" w:cs="Calibri"/>
          <w:color w:val="000000" w:themeColor="text1"/>
          <w:sz w:val="22"/>
          <w:szCs w:val="22"/>
        </w:rPr>
        <w:t xml:space="preserve"> </w:t>
      </w:r>
    </w:p>
    <w:p w14:paraId="22A0A548" w14:textId="77777777" w:rsidR="000A697C" w:rsidRPr="005C63B1" w:rsidRDefault="000A697C" w:rsidP="000A697C">
      <w:pPr>
        <w:rPr>
          <w:rFonts w:ascii="Cambria" w:hAnsi="Cambria"/>
          <w:sz w:val="14"/>
          <w:szCs w:val="14"/>
        </w:rPr>
      </w:pPr>
    </w:p>
    <w:p w14:paraId="3E5158EF" w14:textId="288C1E90" w:rsidR="008852A9" w:rsidRPr="007F0C69" w:rsidRDefault="0044281A" w:rsidP="007F0C69">
      <w:pPr>
        <w:pStyle w:val="Heading2"/>
        <w:numPr>
          <w:ilvl w:val="0"/>
          <w:numId w:val="5"/>
        </w:numPr>
        <w:rPr>
          <w:rFonts w:ascii="Cambria" w:hAnsi="Cambria"/>
          <w:lang w:eastAsia="en-GB"/>
        </w:rPr>
      </w:pPr>
      <w:r w:rsidRPr="00907214">
        <w:rPr>
          <w:rFonts w:ascii="Cambria" w:hAnsi="Cambria"/>
          <w:sz w:val="24"/>
          <w:szCs w:val="24"/>
        </w:rPr>
        <w:t>Project activity</w:t>
      </w:r>
      <w:r w:rsidR="001D6277" w:rsidRPr="00907214">
        <w:rPr>
          <w:rFonts w:ascii="Cambria" w:hAnsi="Cambria"/>
          <w:sz w:val="24"/>
          <w:szCs w:val="24"/>
        </w:rPr>
        <w:t>/description</w:t>
      </w:r>
      <w:r w:rsidR="008852A9" w:rsidRPr="00907214">
        <w:rPr>
          <w:rFonts w:ascii="Cambria" w:hAnsi="Cambria"/>
          <w:sz w:val="24"/>
          <w:szCs w:val="24"/>
        </w:rPr>
        <w:t xml:space="preserve"> (</w:t>
      </w:r>
      <w:r w:rsidR="00A37B0A" w:rsidRPr="00907214">
        <w:rPr>
          <w:rFonts w:ascii="Cambria" w:hAnsi="Cambria"/>
          <w:sz w:val="24"/>
          <w:szCs w:val="24"/>
        </w:rPr>
        <w:t xml:space="preserve">maximum </w:t>
      </w:r>
      <w:r w:rsidR="00FC5A25" w:rsidRPr="00907214">
        <w:rPr>
          <w:rFonts w:ascii="Cambria" w:hAnsi="Cambria"/>
          <w:sz w:val="24"/>
          <w:szCs w:val="24"/>
        </w:rPr>
        <w:t>2</w:t>
      </w:r>
      <w:r w:rsidR="008852A9" w:rsidRPr="00907214">
        <w:rPr>
          <w:rFonts w:ascii="Cambria" w:hAnsi="Cambria"/>
          <w:sz w:val="24"/>
          <w:szCs w:val="24"/>
        </w:rPr>
        <w:t xml:space="preserve"> page</w:t>
      </w:r>
      <w:r w:rsidR="00FC5A25" w:rsidRPr="00907214">
        <w:rPr>
          <w:rFonts w:ascii="Cambria" w:hAnsi="Cambria"/>
          <w:sz w:val="24"/>
          <w:szCs w:val="24"/>
        </w:rPr>
        <w:t>s</w:t>
      </w:r>
      <w:r w:rsidR="008852A9" w:rsidRPr="00907214">
        <w:rPr>
          <w:rFonts w:ascii="Cambria" w:hAnsi="Cambria"/>
          <w:sz w:val="24"/>
          <w:szCs w:val="24"/>
        </w:rPr>
        <w:t>)</w:t>
      </w:r>
    </w:p>
    <w:p w14:paraId="58EBEBEE" w14:textId="0BF70631" w:rsidR="00CE792A" w:rsidRPr="005C63B1" w:rsidRDefault="008852A9">
      <w:pPr>
        <w:autoSpaceDE w:val="0"/>
        <w:autoSpaceDN w:val="0"/>
        <w:adjustRightInd w:val="0"/>
        <w:spacing w:after="58"/>
        <w:ind w:firstLine="360"/>
        <w:rPr>
          <w:rFonts w:ascii="Cambria" w:hAnsi="Cambria"/>
          <w:sz w:val="22"/>
          <w:szCs w:val="22"/>
          <w:lang w:eastAsia="en-GB"/>
        </w:rPr>
      </w:pPr>
      <w:r w:rsidRPr="005C63B1">
        <w:rPr>
          <w:rFonts w:ascii="Cambria" w:hAnsi="Cambria"/>
          <w:sz w:val="22"/>
          <w:szCs w:val="22"/>
          <w:lang w:eastAsia="en-GB"/>
        </w:rPr>
        <w:t xml:space="preserve">Please </w:t>
      </w:r>
      <w:r w:rsidR="00A37B0A" w:rsidRPr="005C63B1">
        <w:rPr>
          <w:rFonts w:ascii="Cambria" w:hAnsi="Cambria"/>
          <w:sz w:val="22"/>
          <w:szCs w:val="22"/>
          <w:lang w:eastAsia="en-GB"/>
        </w:rPr>
        <w:t>provide a summary of your proposed project</w:t>
      </w:r>
      <w:r w:rsidR="001D6277" w:rsidRPr="005C63B1">
        <w:rPr>
          <w:rFonts w:ascii="Cambria" w:hAnsi="Cambria"/>
          <w:sz w:val="22"/>
          <w:szCs w:val="22"/>
          <w:lang w:eastAsia="en-GB"/>
        </w:rPr>
        <w:t xml:space="preserve">. </w:t>
      </w:r>
      <w:r w:rsidR="00A37B0A" w:rsidRPr="005C63B1">
        <w:rPr>
          <w:rFonts w:ascii="Cambria" w:hAnsi="Cambria"/>
          <w:sz w:val="22"/>
          <w:szCs w:val="22"/>
          <w:lang w:eastAsia="en-GB"/>
        </w:rPr>
        <w:t xml:space="preserve">This </w:t>
      </w:r>
      <w:r w:rsidR="00950FDA" w:rsidRPr="005C63B1">
        <w:rPr>
          <w:rFonts w:ascii="Cambria" w:hAnsi="Cambria"/>
          <w:sz w:val="22"/>
          <w:szCs w:val="22"/>
          <w:lang w:eastAsia="en-GB"/>
        </w:rPr>
        <w:t>must</w:t>
      </w:r>
      <w:r w:rsidR="00A37B0A" w:rsidRPr="005C63B1">
        <w:rPr>
          <w:rFonts w:ascii="Cambria" w:hAnsi="Cambria"/>
          <w:sz w:val="22"/>
          <w:szCs w:val="22"/>
          <w:lang w:eastAsia="en-GB"/>
        </w:rPr>
        <w:t xml:space="preserve"> include</w:t>
      </w:r>
      <w:r w:rsidR="00CE792A" w:rsidRPr="005C63B1">
        <w:rPr>
          <w:rFonts w:ascii="Cambria" w:hAnsi="Cambria"/>
          <w:sz w:val="22"/>
          <w:szCs w:val="22"/>
          <w:lang w:eastAsia="en-GB"/>
        </w:rPr>
        <w:t>:</w:t>
      </w:r>
    </w:p>
    <w:p w14:paraId="420DADB6" w14:textId="3C6556F3" w:rsidR="00CE792A" w:rsidRPr="005C63B1" w:rsidRDefault="00CE792A" w:rsidP="00CE792A">
      <w:pPr>
        <w:pStyle w:val="ListParagraph"/>
        <w:numPr>
          <w:ilvl w:val="0"/>
          <w:numId w:val="15"/>
        </w:numPr>
        <w:autoSpaceDE w:val="0"/>
        <w:autoSpaceDN w:val="0"/>
        <w:adjustRightInd w:val="0"/>
        <w:spacing w:after="58"/>
        <w:rPr>
          <w:rFonts w:ascii="Cambria" w:eastAsiaTheme="minorHAnsi" w:hAnsi="Cambria" w:cs="Calibri"/>
          <w:color w:val="000000"/>
          <w:sz w:val="22"/>
          <w:szCs w:val="22"/>
        </w:rPr>
      </w:pPr>
      <w:r w:rsidRPr="005C63B1">
        <w:rPr>
          <w:rFonts w:ascii="Cambria" w:eastAsiaTheme="minorHAnsi" w:hAnsi="Cambria" w:cs="Calibri"/>
          <w:color w:val="000000"/>
          <w:sz w:val="22"/>
          <w:szCs w:val="22"/>
        </w:rPr>
        <w:t xml:space="preserve">Key objectives and outcomes; </w:t>
      </w:r>
    </w:p>
    <w:p w14:paraId="21CDECAC" w14:textId="1EB52D37" w:rsidR="00CE792A" w:rsidRPr="005C63B1" w:rsidRDefault="00CE792A" w:rsidP="00CE792A">
      <w:pPr>
        <w:pStyle w:val="ListParagraph"/>
        <w:numPr>
          <w:ilvl w:val="0"/>
          <w:numId w:val="15"/>
        </w:numPr>
        <w:autoSpaceDE w:val="0"/>
        <w:autoSpaceDN w:val="0"/>
        <w:adjustRightInd w:val="0"/>
        <w:spacing w:after="58"/>
        <w:rPr>
          <w:rFonts w:ascii="Cambria" w:eastAsiaTheme="minorHAnsi" w:hAnsi="Cambria" w:cs="Calibri"/>
          <w:color w:val="000000"/>
          <w:sz w:val="22"/>
          <w:szCs w:val="22"/>
        </w:rPr>
      </w:pPr>
      <w:r w:rsidRPr="005C63B1">
        <w:rPr>
          <w:rFonts w:ascii="Cambria" w:eastAsiaTheme="minorHAnsi" w:hAnsi="Cambria" w:cs="Calibri"/>
          <w:color w:val="000000"/>
          <w:sz w:val="22"/>
          <w:szCs w:val="22"/>
        </w:rPr>
        <w:t xml:space="preserve">Specific activities proposed; </w:t>
      </w:r>
    </w:p>
    <w:p w14:paraId="27945F4A" w14:textId="2FC2C600" w:rsidR="00950FDA" w:rsidRPr="005C63B1" w:rsidRDefault="00950FDA" w:rsidP="00CE792A">
      <w:pPr>
        <w:pStyle w:val="ListParagraph"/>
        <w:numPr>
          <w:ilvl w:val="0"/>
          <w:numId w:val="15"/>
        </w:numPr>
        <w:autoSpaceDE w:val="0"/>
        <w:autoSpaceDN w:val="0"/>
        <w:adjustRightInd w:val="0"/>
        <w:spacing w:after="58"/>
        <w:rPr>
          <w:rFonts w:ascii="Cambria" w:eastAsiaTheme="minorHAnsi" w:hAnsi="Cambria" w:cs="Calibri"/>
          <w:color w:val="000000"/>
          <w:sz w:val="22"/>
          <w:szCs w:val="22"/>
        </w:rPr>
      </w:pPr>
      <w:r w:rsidRPr="005C63B1">
        <w:rPr>
          <w:rFonts w:ascii="Cambria" w:eastAsiaTheme="minorHAnsi" w:hAnsi="Cambria" w:cs="Calibri"/>
          <w:color w:val="000000"/>
          <w:sz w:val="22"/>
          <w:szCs w:val="22"/>
        </w:rPr>
        <w:t>Key stakeholders</w:t>
      </w:r>
      <w:r w:rsidR="00742D72" w:rsidRPr="005C63B1">
        <w:rPr>
          <w:rFonts w:ascii="Cambria" w:eastAsiaTheme="minorHAnsi" w:hAnsi="Cambria" w:cs="Calibri"/>
          <w:color w:val="000000"/>
          <w:sz w:val="22"/>
          <w:szCs w:val="22"/>
        </w:rPr>
        <w:t>;</w:t>
      </w:r>
    </w:p>
    <w:p w14:paraId="73FD4159" w14:textId="41ECC734" w:rsidR="00CE792A" w:rsidRPr="005C63B1" w:rsidRDefault="00CE792A" w:rsidP="00CE792A">
      <w:pPr>
        <w:pStyle w:val="ListParagraph"/>
        <w:numPr>
          <w:ilvl w:val="0"/>
          <w:numId w:val="15"/>
        </w:numPr>
        <w:autoSpaceDE w:val="0"/>
        <w:autoSpaceDN w:val="0"/>
        <w:adjustRightInd w:val="0"/>
        <w:spacing w:after="58"/>
        <w:rPr>
          <w:rFonts w:ascii="Cambria" w:eastAsiaTheme="minorHAnsi" w:hAnsi="Cambria" w:cs="Calibri"/>
          <w:color w:val="000000"/>
          <w:sz w:val="22"/>
          <w:szCs w:val="22"/>
        </w:rPr>
      </w:pPr>
      <w:r w:rsidRPr="005C63B1">
        <w:rPr>
          <w:rFonts w:ascii="Cambria" w:eastAsiaTheme="minorHAnsi" w:hAnsi="Cambria" w:cs="Calibri"/>
          <w:color w:val="000000"/>
          <w:sz w:val="22"/>
          <w:szCs w:val="22"/>
        </w:rPr>
        <w:t xml:space="preserve">Target audience, including demographic breakdown (gender, age, geography, etc.); </w:t>
      </w:r>
    </w:p>
    <w:p w14:paraId="6BD6CA2A" w14:textId="1671A3CF" w:rsidR="00DC4A4C" w:rsidRPr="005C63B1" w:rsidRDefault="00CF12F3" w:rsidP="00DC4A4C">
      <w:pPr>
        <w:pStyle w:val="ListParagraph"/>
        <w:numPr>
          <w:ilvl w:val="0"/>
          <w:numId w:val="15"/>
        </w:numPr>
        <w:autoSpaceDE w:val="0"/>
        <w:autoSpaceDN w:val="0"/>
        <w:adjustRightInd w:val="0"/>
        <w:spacing w:after="58"/>
        <w:rPr>
          <w:rFonts w:ascii="Cambria" w:eastAsiaTheme="minorHAnsi" w:hAnsi="Cambria" w:cs="Calibri"/>
          <w:color w:val="000000"/>
          <w:sz w:val="22"/>
          <w:szCs w:val="22"/>
        </w:rPr>
      </w:pPr>
      <w:r w:rsidRPr="005C63B1">
        <w:rPr>
          <w:rFonts w:ascii="Cambria" w:eastAsiaTheme="minorHAnsi" w:hAnsi="Cambria" w:cs="Calibri"/>
          <w:color w:val="000000"/>
          <w:sz w:val="22"/>
          <w:szCs w:val="22"/>
        </w:rPr>
        <w:t xml:space="preserve">How the project </w:t>
      </w:r>
      <w:r w:rsidR="000D4EC9" w:rsidRPr="005C63B1">
        <w:rPr>
          <w:rFonts w:ascii="Cambria" w:eastAsiaTheme="minorHAnsi" w:hAnsi="Cambria" w:cs="Calibri"/>
          <w:color w:val="000000"/>
          <w:sz w:val="22"/>
          <w:szCs w:val="22"/>
        </w:rPr>
        <w:t xml:space="preserve">aligns with the </w:t>
      </w:r>
      <w:r w:rsidR="00EF300F">
        <w:rPr>
          <w:rFonts w:ascii="Cambria" w:eastAsiaTheme="minorHAnsi" w:hAnsi="Cambria" w:cs="Calibri"/>
          <w:color w:val="000000"/>
          <w:sz w:val="22"/>
          <w:szCs w:val="22"/>
        </w:rPr>
        <w:t>aims of the Local Innovation Grants (</w:t>
      </w:r>
      <w:r w:rsidR="00EF300F" w:rsidRPr="00EF300F">
        <w:rPr>
          <w:rFonts w:ascii="Cambria" w:eastAsiaTheme="minorHAnsi" w:hAnsi="Cambria" w:cs="Calibri"/>
          <w:i/>
          <w:iCs/>
          <w:color w:val="000000"/>
          <w:sz w:val="22"/>
          <w:szCs w:val="22"/>
        </w:rPr>
        <w:t>see description on page 1</w:t>
      </w:r>
      <w:r w:rsidR="00EF300F">
        <w:rPr>
          <w:rFonts w:ascii="Cambria" w:eastAsiaTheme="minorHAnsi" w:hAnsi="Cambria" w:cs="Calibri"/>
          <w:color w:val="000000"/>
          <w:sz w:val="22"/>
          <w:szCs w:val="22"/>
        </w:rPr>
        <w:t>)</w:t>
      </w:r>
      <w:r w:rsidR="000D4EC9" w:rsidRPr="005C63B1">
        <w:rPr>
          <w:rFonts w:ascii="Cambria" w:eastAsiaTheme="minorHAnsi" w:hAnsi="Cambria" w:cs="Calibri"/>
          <w:color w:val="000000"/>
          <w:sz w:val="22"/>
          <w:szCs w:val="22"/>
        </w:rPr>
        <w:t>.</w:t>
      </w:r>
    </w:p>
    <w:p w14:paraId="3FFE6183" w14:textId="77777777" w:rsidR="00A05725" w:rsidRPr="005C63B1" w:rsidRDefault="00A05725" w:rsidP="00A05725">
      <w:pPr>
        <w:pStyle w:val="ListParagraph"/>
        <w:autoSpaceDE w:val="0"/>
        <w:autoSpaceDN w:val="0"/>
        <w:adjustRightInd w:val="0"/>
        <w:spacing w:after="58"/>
        <w:ind w:left="1080"/>
        <w:rPr>
          <w:rFonts w:ascii="Cambria" w:eastAsiaTheme="minorHAnsi" w:hAnsi="Cambria" w:cs="Calibri"/>
          <w:color w:val="000000"/>
          <w:sz w:val="14"/>
          <w:szCs w:val="14"/>
        </w:rPr>
      </w:pPr>
    </w:p>
    <w:p w14:paraId="508FC7A0" w14:textId="6A7E86BD" w:rsidR="00F512C6" w:rsidRPr="00DC4A4C" w:rsidRDefault="00F512C6" w:rsidP="00DC4A4C">
      <w:pPr>
        <w:pStyle w:val="ListParagraph"/>
        <w:numPr>
          <w:ilvl w:val="0"/>
          <w:numId w:val="5"/>
        </w:numPr>
        <w:autoSpaceDE w:val="0"/>
        <w:autoSpaceDN w:val="0"/>
        <w:adjustRightInd w:val="0"/>
        <w:spacing w:after="58"/>
        <w:rPr>
          <w:rFonts w:ascii="Cambria" w:eastAsiaTheme="minorHAnsi" w:hAnsi="Cambria" w:cs="Calibri"/>
          <w:color w:val="000000"/>
        </w:rPr>
      </w:pPr>
      <w:r w:rsidRPr="00DC4A4C">
        <w:rPr>
          <w:rFonts w:ascii="Cambria" w:hAnsi="Cambria"/>
          <w:b/>
          <w:color w:val="4C4192"/>
        </w:rPr>
        <w:t>Innovation and Sustainability</w:t>
      </w:r>
      <w:r w:rsidR="00771373" w:rsidRPr="00DC4A4C">
        <w:rPr>
          <w:rFonts w:ascii="Cambria" w:hAnsi="Cambria"/>
          <w:b/>
          <w:color w:val="4C4192"/>
        </w:rPr>
        <w:t xml:space="preserve"> (maximum 1 page)</w:t>
      </w:r>
    </w:p>
    <w:p w14:paraId="0048FA65" w14:textId="77777777" w:rsidR="00666A32" w:rsidRPr="005C63B1" w:rsidRDefault="00F512C6">
      <w:pPr>
        <w:autoSpaceDE w:val="0"/>
        <w:autoSpaceDN w:val="0"/>
        <w:adjustRightInd w:val="0"/>
        <w:ind w:left="360"/>
        <w:rPr>
          <w:rFonts w:ascii="Cambria" w:eastAsiaTheme="minorHAnsi" w:hAnsi="Cambria" w:cs="Calibri"/>
          <w:color w:val="000000"/>
          <w:sz w:val="22"/>
          <w:szCs w:val="22"/>
        </w:rPr>
      </w:pPr>
      <w:r w:rsidRPr="005C63B1">
        <w:rPr>
          <w:rFonts w:ascii="Cambria" w:eastAsiaTheme="minorHAnsi" w:hAnsi="Cambria" w:cs="Calibri"/>
          <w:color w:val="000000"/>
          <w:sz w:val="22"/>
          <w:szCs w:val="22"/>
        </w:rPr>
        <w:t xml:space="preserve">Please </w:t>
      </w:r>
      <w:r w:rsidR="00666A32" w:rsidRPr="005C63B1">
        <w:rPr>
          <w:rFonts w:ascii="Cambria" w:eastAsiaTheme="minorHAnsi" w:hAnsi="Cambria" w:cs="Calibri"/>
          <w:color w:val="000000"/>
          <w:sz w:val="22"/>
          <w:szCs w:val="22"/>
        </w:rPr>
        <w:t>summarise how your project will be innovative and sustainable. This must include:</w:t>
      </w:r>
    </w:p>
    <w:p w14:paraId="04C9FB7B" w14:textId="76BC5831" w:rsidR="00F512C6" w:rsidRPr="005C63B1" w:rsidRDefault="00666A32" w:rsidP="00771373">
      <w:pPr>
        <w:pStyle w:val="ListParagraph"/>
        <w:numPr>
          <w:ilvl w:val="0"/>
          <w:numId w:val="18"/>
        </w:numPr>
        <w:autoSpaceDE w:val="0"/>
        <w:autoSpaceDN w:val="0"/>
        <w:adjustRightInd w:val="0"/>
        <w:rPr>
          <w:rFonts w:ascii="Cambria" w:eastAsiaTheme="minorHAnsi" w:hAnsi="Cambria" w:cs="Calibri"/>
          <w:color w:val="000000"/>
          <w:sz w:val="22"/>
          <w:szCs w:val="22"/>
        </w:rPr>
      </w:pPr>
      <w:r w:rsidRPr="005C63B1">
        <w:rPr>
          <w:rFonts w:ascii="Cambria" w:eastAsiaTheme="minorHAnsi" w:hAnsi="Cambria" w:cs="Calibri"/>
          <w:color w:val="000000"/>
          <w:sz w:val="22"/>
          <w:szCs w:val="22"/>
        </w:rPr>
        <w:t>H</w:t>
      </w:r>
      <w:r w:rsidR="00F512C6" w:rsidRPr="005C63B1">
        <w:rPr>
          <w:rFonts w:ascii="Cambria" w:eastAsiaTheme="minorHAnsi" w:hAnsi="Cambria" w:cs="Calibri"/>
          <w:color w:val="000000"/>
          <w:sz w:val="22"/>
          <w:szCs w:val="22"/>
        </w:rPr>
        <w:t xml:space="preserve">ow the project adds value, addresses unmet local needs, or is unique from other efforts. </w:t>
      </w:r>
    </w:p>
    <w:p w14:paraId="60CC6278" w14:textId="1EC4E50F" w:rsidR="00676A96" w:rsidRPr="005C63B1" w:rsidRDefault="00676A96" w:rsidP="00676A96">
      <w:pPr>
        <w:pStyle w:val="ListParagraph"/>
        <w:numPr>
          <w:ilvl w:val="0"/>
          <w:numId w:val="18"/>
        </w:numPr>
        <w:autoSpaceDE w:val="0"/>
        <w:autoSpaceDN w:val="0"/>
        <w:adjustRightInd w:val="0"/>
        <w:spacing w:after="59"/>
        <w:rPr>
          <w:rFonts w:ascii="Cambria" w:eastAsiaTheme="minorHAnsi" w:hAnsi="Cambria" w:cs="Calibri"/>
          <w:color w:val="000000"/>
          <w:sz w:val="22"/>
          <w:szCs w:val="22"/>
        </w:rPr>
      </w:pPr>
      <w:r w:rsidRPr="005C63B1">
        <w:rPr>
          <w:rFonts w:ascii="Cambria" w:eastAsiaTheme="minorHAnsi" w:hAnsi="Cambria" w:cs="Calibri"/>
          <w:color w:val="000000"/>
          <w:sz w:val="22"/>
          <w:szCs w:val="22"/>
        </w:rPr>
        <w:t xml:space="preserve">How will this project produce significant and sustainable results? Can the project be replicated on a larger scale, and if so, how? </w:t>
      </w:r>
    </w:p>
    <w:p w14:paraId="3D61710B" w14:textId="77777777" w:rsidR="00F512C6" w:rsidRPr="005C63B1" w:rsidRDefault="00F512C6" w:rsidP="008852A9">
      <w:pPr>
        <w:rPr>
          <w:rFonts w:ascii="Cambria" w:hAnsi="Cambria"/>
          <w:sz w:val="14"/>
          <w:szCs w:val="14"/>
          <w:lang w:eastAsia="en-GB"/>
        </w:rPr>
      </w:pPr>
    </w:p>
    <w:p w14:paraId="7DA5211A" w14:textId="3A3DCE6E" w:rsidR="00FC5A25" w:rsidRPr="007F0C69" w:rsidRDefault="00FC5A25" w:rsidP="007F0C69">
      <w:pPr>
        <w:pStyle w:val="Heading2"/>
        <w:numPr>
          <w:ilvl w:val="0"/>
          <w:numId w:val="5"/>
        </w:numPr>
        <w:rPr>
          <w:rFonts w:ascii="Cambria" w:hAnsi="Cambria"/>
          <w:lang w:eastAsia="en-GB"/>
        </w:rPr>
      </w:pPr>
      <w:r w:rsidRPr="00907214">
        <w:rPr>
          <w:rFonts w:ascii="Cambria" w:eastAsia="Times New Roman" w:hAnsi="Cambria"/>
          <w:sz w:val="24"/>
          <w:szCs w:val="24"/>
          <w:lang w:eastAsia="en-GB"/>
        </w:rPr>
        <w:t>Implementation plan</w:t>
      </w:r>
      <w:r w:rsidR="008852A9" w:rsidRPr="00907214">
        <w:rPr>
          <w:rFonts w:ascii="Cambria" w:eastAsia="Times New Roman" w:hAnsi="Cambria"/>
          <w:sz w:val="24"/>
          <w:szCs w:val="24"/>
          <w:lang w:eastAsia="en-GB"/>
        </w:rPr>
        <w:t xml:space="preserve"> (</w:t>
      </w:r>
      <w:r w:rsidR="00A37B0A" w:rsidRPr="00907214">
        <w:rPr>
          <w:rFonts w:ascii="Cambria" w:hAnsi="Cambria"/>
          <w:sz w:val="24"/>
          <w:szCs w:val="24"/>
        </w:rPr>
        <w:t xml:space="preserve">maximum </w:t>
      </w:r>
      <w:r w:rsidRPr="00907214">
        <w:rPr>
          <w:rFonts w:ascii="Cambria" w:hAnsi="Cambria"/>
          <w:sz w:val="24"/>
          <w:szCs w:val="24"/>
        </w:rPr>
        <w:t>1</w:t>
      </w:r>
      <w:r w:rsidR="008852A9" w:rsidRPr="00907214">
        <w:rPr>
          <w:rFonts w:ascii="Cambria" w:eastAsia="Times New Roman" w:hAnsi="Cambria"/>
          <w:sz w:val="24"/>
          <w:szCs w:val="24"/>
          <w:lang w:eastAsia="en-GB"/>
        </w:rPr>
        <w:t xml:space="preserve"> page)</w:t>
      </w:r>
    </w:p>
    <w:p w14:paraId="57F1B15D" w14:textId="19447ADE" w:rsidR="00E03B1B" w:rsidRPr="005C63B1" w:rsidRDefault="00E03B1B">
      <w:pPr>
        <w:autoSpaceDE w:val="0"/>
        <w:autoSpaceDN w:val="0"/>
        <w:adjustRightInd w:val="0"/>
        <w:spacing w:after="58"/>
        <w:ind w:left="360"/>
        <w:rPr>
          <w:rFonts w:ascii="Cambria" w:hAnsi="Cambria"/>
          <w:sz w:val="22"/>
          <w:szCs w:val="22"/>
          <w:lang w:eastAsia="en-GB"/>
        </w:rPr>
      </w:pPr>
      <w:r w:rsidRPr="005C63B1">
        <w:rPr>
          <w:rFonts w:ascii="Cambria" w:hAnsi="Cambria"/>
          <w:sz w:val="22"/>
          <w:szCs w:val="22"/>
          <w:lang w:eastAsia="en-GB"/>
        </w:rPr>
        <w:t>Please provide an overall workplan for your project</w:t>
      </w:r>
      <w:r w:rsidR="0026106A" w:rsidRPr="005C63B1">
        <w:rPr>
          <w:rFonts w:ascii="Cambria" w:hAnsi="Cambria"/>
          <w:sz w:val="22"/>
          <w:szCs w:val="22"/>
          <w:lang w:eastAsia="en-GB"/>
        </w:rPr>
        <w:t>, u</w:t>
      </w:r>
      <w:r w:rsidRPr="005C63B1">
        <w:rPr>
          <w:rFonts w:ascii="Cambria" w:hAnsi="Cambria"/>
          <w:sz w:val="22"/>
          <w:szCs w:val="22"/>
          <w:lang w:eastAsia="en-GB"/>
        </w:rPr>
        <w:t xml:space="preserve">sing a table </w:t>
      </w:r>
      <w:r w:rsidR="0026106A" w:rsidRPr="005C63B1">
        <w:rPr>
          <w:rFonts w:ascii="Cambria" w:hAnsi="Cambria"/>
          <w:sz w:val="22"/>
          <w:szCs w:val="22"/>
          <w:lang w:eastAsia="en-GB"/>
        </w:rPr>
        <w:t>or</w:t>
      </w:r>
      <w:r w:rsidRPr="005C63B1">
        <w:rPr>
          <w:rFonts w:ascii="Cambria" w:hAnsi="Cambria"/>
          <w:sz w:val="22"/>
          <w:szCs w:val="22"/>
          <w:lang w:eastAsia="en-GB"/>
        </w:rPr>
        <w:t xml:space="preserve"> Gantt chart format</w:t>
      </w:r>
      <w:r w:rsidR="0026106A" w:rsidRPr="005C63B1">
        <w:rPr>
          <w:rFonts w:ascii="Cambria" w:hAnsi="Cambria"/>
          <w:sz w:val="22"/>
          <w:szCs w:val="22"/>
          <w:lang w:eastAsia="en-GB"/>
        </w:rPr>
        <w:t>. This must include</w:t>
      </w:r>
      <w:r w:rsidR="008A6C00" w:rsidRPr="005C63B1">
        <w:rPr>
          <w:rFonts w:ascii="Cambria" w:hAnsi="Cambria"/>
          <w:sz w:val="22"/>
          <w:szCs w:val="22"/>
          <w:lang w:eastAsia="en-GB"/>
        </w:rPr>
        <w:t xml:space="preserve"> (for each project activity)</w:t>
      </w:r>
      <w:r w:rsidRPr="005C63B1">
        <w:rPr>
          <w:rFonts w:ascii="Cambria" w:hAnsi="Cambria"/>
          <w:sz w:val="22"/>
          <w:szCs w:val="22"/>
          <w:lang w:eastAsia="en-GB"/>
        </w:rPr>
        <w:t>:</w:t>
      </w:r>
    </w:p>
    <w:p w14:paraId="6E2E187F" w14:textId="77E4E342" w:rsidR="00E03B1B" w:rsidRPr="005C63B1" w:rsidRDefault="00473001" w:rsidP="00A00793">
      <w:pPr>
        <w:pStyle w:val="ListParagraph"/>
        <w:numPr>
          <w:ilvl w:val="0"/>
          <w:numId w:val="23"/>
        </w:numPr>
        <w:autoSpaceDE w:val="0"/>
        <w:autoSpaceDN w:val="0"/>
        <w:adjustRightInd w:val="0"/>
        <w:spacing w:after="58"/>
        <w:rPr>
          <w:rFonts w:ascii="Cambria" w:hAnsi="Cambria"/>
          <w:sz w:val="22"/>
          <w:szCs w:val="22"/>
          <w:lang w:eastAsia="en-GB"/>
        </w:rPr>
      </w:pPr>
      <w:r w:rsidRPr="005C63B1">
        <w:rPr>
          <w:rFonts w:ascii="Cambria" w:hAnsi="Cambria"/>
          <w:sz w:val="22"/>
          <w:szCs w:val="22"/>
          <w:lang w:eastAsia="en-GB"/>
        </w:rPr>
        <w:t>A v</w:t>
      </w:r>
      <w:r w:rsidR="00E03B1B" w:rsidRPr="005C63B1">
        <w:rPr>
          <w:rFonts w:ascii="Cambria" w:hAnsi="Cambria"/>
          <w:sz w:val="22"/>
          <w:szCs w:val="22"/>
          <w:lang w:eastAsia="en-GB"/>
        </w:rPr>
        <w:t>ery brief description</w:t>
      </w:r>
      <w:r w:rsidR="008A6C00" w:rsidRPr="005C63B1">
        <w:rPr>
          <w:rFonts w:ascii="Cambria" w:hAnsi="Cambria"/>
          <w:sz w:val="22"/>
          <w:szCs w:val="22"/>
          <w:lang w:eastAsia="en-GB"/>
        </w:rPr>
        <w:t xml:space="preserve"> of </w:t>
      </w:r>
      <w:r w:rsidRPr="005C63B1">
        <w:rPr>
          <w:rFonts w:ascii="Cambria" w:hAnsi="Cambria"/>
          <w:sz w:val="22"/>
          <w:szCs w:val="22"/>
          <w:lang w:eastAsia="en-GB"/>
        </w:rPr>
        <w:t xml:space="preserve">the </w:t>
      </w:r>
      <w:r w:rsidR="008A6C00" w:rsidRPr="005C63B1">
        <w:rPr>
          <w:rFonts w:ascii="Cambria" w:hAnsi="Cambria"/>
          <w:sz w:val="22"/>
          <w:szCs w:val="22"/>
          <w:lang w:eastAsia="en-GB"/>
        </w:rPr>
        <w:t>activity</w:t>
      </w:r>
    </w:p>
    <w:p w14:paraId="796EA68F" w14:textId="28B0620C" w:rsidR="00E03B1B" w:rsidRPr="005C63B1" w:rsidRDefault="00E03B1B" w:rsidP="00A00793">
      <w:pPr>
        <w:pStyle w:val="ListParagraph"/>
        <w:numPr>
          <w:ilvl w:val="0"/>
          <w:numId w:val="23"/>
        </w:numPr>
        <w:autoSpaceDE w:val="0"/>
        <w:autoSpaceDN w:val="0"/>
        <w:adjustRightInd w:val="0"/>
        <w:spacing w:after="58"/>
        <w:rPr>
          <w:rFonts w:ascii="Cambria" w:hAnsi="Cambria"/>
          <w:sz w:val="22"/>
          <w:szCs w:val="22"/>
          <w:lang w:eastAsia="en-GB"/>
        </w:rPr>
      </w:pPr>
      <w:r w:rsidRPr="005C63B1">
        <w:rPr>
          <w:rFonts w:ascii="Cambria" w:hAnsi="Cambria"/>
          <w:sz w:val="22"/>
          <w:szCs w:val="22"/>
          <w:lang w:eastAsia="en-GB"/>
        </w:rPr>
        <w:t>Estimated date</w:t>
      </w:r>
      <w:r w:rsidR="008A6C00" w:rsidRPr="005C63B1">
        <w:rPr>
          <w:rFonts w:ascii="Cambria" w:hAnsi="Cambria"/>
          <w:sz w:val="22"/>
          <w:szCs w:val="22"/>
          <w:lang w:eastAsia="en-GB"/>
        </w:rPr>
        <w:t>(</w:t>
      </w:r>
      <w:r w:rsidRPr="005C63B1">
        <w:rPr>
          <w:rFonts w:ascii="Cambria" w:hAnsi="Cambria"/>
          <w:sz w:val="22"/>
          <w:szCs w:val="22"/>
          <w:lang w:eastAsia="en-GB"/>
        </w:rPr>
        <w:t>s</w:t>
      </w:r>
      <w:r w:rsidR="008A6C00" w:rsidRPr="005C63B1">
        <w:rPr>
          <w:rFonts w:ascii="Cambria" w:hAnsi="Cambria"/>
          <w:sz w:val="22"/>
          <w:szCs w:val="22"/>
          <w:lang w:eastAsia="en-GB"/>
        </w:rPr>
        <w:t>)</w:t>
      </w:r>
      <w:r w:rsidRPr="005C63B1">
        <w:rPr>
          <w:rFonts w:ascii="Cambria" w:hAnsi="Cambria"/>
          <w:sz w:val="22"/>
          <w:szCs w:val="22"/>
          <w:lang w:eastAsia="en-GB"/>
        </w:rPr>
        <w:t xml:space="preserve"> of </w:t>
      </w:r>
      <w:r w:rsidR="00473001" w:rsidRPr="005C63B1">
        <w:rPr>
          <w:rFonts w:ascii="Cambria" w:hAnsi="Cambria"/>
          <w:sz w:val="22"/>
          <w:szCs w:val="22"/>
          <w:lang w:eastAsia="en-GB"/>
        </w:rPr>
        <w:t xml:space="preserve">the </w:t>
      </w:r>
      <w:r w:rsidRPr="005C63B1">
        <w:rPr>
          <w:rFonts w:ascii="Cambria" w:hAnsi="Cambria"/>
          <w:sz w:val="22"/>
          <w:szCs w:val="22"/>
          <w:lang w:eastAsia="en-GB"/>
        </w:rPr>
        <w:t>activity</w:t>
      </w:r>
    </w:p>
    <w:p w14:paraId="1E8A24FF" w14:textId="77777777" w:rsidR="00A10AB8" w:rsidRPr="00907214" w:rsidRDefault="00A10AB8" w:rsidP="007E3C85">
      <w:pPr>
        <w:rPr>
          <w:rFonts w:ascii="Cambria" w:hAnsi="Cambria"/>
          <w:lang w:eastAsia="en-GB"/>
        </w:rPr>
      </w:pPr>
    </w:p>
    <w:p w14:paraId="1AF47DBF" w14:textId="70F31F4F" w:rsidR="00D87577" w:rsidRPr="007F0C69" w:rsidRDefault="00D87577" w:rsidP="007F0C69">
      <w:pPr>
        <w:pStyle w:val="Heading3"/>
        <w:numPr>
          <w:ilvl w:val="0"/>
          <w:numId w:val="5"/>
        </w:numPr>
        <w:rPr>
          <w:rFonts w:ascii="Cambria" w:eastAsia="Times New Roman" w:hAnsi="Cambria"/>
          <w:b/>
          <w:color w:val="4C4192"/>
          <w:lang w:eastAsia="en-GB"/>
        </w:rPr>
      </w:pPr>
      <w:r>
        <w:rPr>
          <w:rFonts w:ascii="Cambria" w:eastAsia="Times New Roman" w:hAnsi="Cambria"/>
          <w:b/>
          <w:color w:val="4C4192"/>
          <w:lang w:eastAsia="en-GB"/>
        </w:rPr>
        <w:t>Covid-19 contingency plan (maximum 1 page)</w:t>
      </w:r>
    </w:p>
    <w:p w14:paraId="50A37479" w14:textId="155E3618" w:rsidR="00A45C3C" w:rsidRPr="005C63B1" w:rsidRDefault="00D87577" w:rsidP="00A45C3C">
      <w:pPr>
        <w:ind w:left="360"/>
        <w:rPr>
          <w:rFonts w:ascii="Cambria" w:hAnsi="Cambria"/>
          <w:sz w:val="22"/>
          <w:szCs w:val="22"/>
          <w:lang w:eastAsia="en-GB"/>
        </w:rPr>
      </w:pPr>
      <w:r w:rsidRPr="005C63B1">
        <w:rPr>
          <w:rFonts w:ascii="Cambria" w:hAnsi="Cambria"/>
          <w:sz w:val="22"/>
          <w:szCs w:val="22"/>
          <w:lang w:eastAsia="en-GB"/>
        </w:rPr>
        <w:t xml:space="preserve">Please describe how </w:t>
      </w:r>
      <w:r w:rsidR="00635D7E" w:rsidRPr="005C63B1">
        <w:rPr>
          <w:rFonts w:ascii="Cambria" w:hAnsi="Cambria"/>
          <w:sz w:val="22"/>
          <w:szCs w:val="22"/>
          <w:lang w:eastAsia="en-GB"/>
        </w:rPr>
        <w:t xml:space="preserve">Covid-19 may impact the successful completion of your project, and how the proposed activities </w:t>
      </w:r>
      <w:r w:rsidR="001B5C32">
        <w:rPr>
          <w:rFonts w:ascii="Cambria" w:hAnsi="Cambria"/>
          <w:sz w:val="22"/>
          <w:szCs w:val="22"/>
          <w:lang w:eastAsia="en-GB"/>
        </w:rPr>
        <w:t>can</w:t>
      </w:r>
      <w:r w:rsidR="00635D7E" w:rsidRPr="005C63B1">
        <w:rPr>
          <w:rFonts w:ascii="Cambria" w:hAnsi="Cambria"/>
          <w:sz w:val="22"/>
          <w:szCs w:val="22"/>
          <w:lang w:eastAsia="en-GB"/>
        </w:rPr>
        <w:t xml:space="preserve"> be adapted to account for any Covid-19 related restrictions.</w:t>
      </w:r>
    </w:p>
    <w:p w14:paraId="166F54E1" w14:textId="77777777" w:rsidR="00A45C3C" w:rsidRPr="005C63B1" w:rsidRDefault="00A45C3C" w:rsidP="00A45C3C">
      <w:pPr>
        <w:ind w:left="360"/>
        <w:rPr>
          <w:rFonts w:ascii="Cambria" w:hAnsi="Cambria"/>
          <w:sz w:val="14"/>
          <w:szCs w:val="14"/>
          <w:lang w:eastAsia="en-GB"/>
        </w:rPr>
      </w:pPr>
    </w:p>
    <w:p w14:paraId="59C70058" w14:textId="4948B810" w:rsidR="000221B8" w:rsidRPr="00A45C3C" w:rsidRDefault="008852A9" w:rsidP="00A45C3C">
      <w:pPr>
        <w:pStyle w:val="ListParagraph"/>
        <w:numPr>
          <w:ilvl w:val="0"/>
          <w:numId w:val="5"/>
        </w:numPr>
        <w:rPr>
          <w:rFonts w:ascii="Cambria" w:hAnsi="Cambria"/>
          <w:lang w:eastAsia="en-GB"/>
        </w:rPr>
      </w:pPr>
      <w:r w:rsidRPr="00A45C3C">
        <w:rPr>
          <w:rFonts w:ascii="Cambria" w:eastAsia="Times New Roman" w:hAnsi="Cambria"/>
          <w:b/>
          <w:color w:val="4C4192"/>
          <w:lang w:eastAsia="en-GB"/>
        </w:rPr>
        <w:t>Risks and Assumptions</w:t>
      </w:r>
      <w:r w:rsidR="00A826A9" w:rsidRPr="00A45C3C">
        <w:rPr>
          <w:rFonts w:ascii="Cambria" w:eastAsia="Times New Roman" w:hAnsi="Cambria"/>
          <w:b/>
          <w:color w:val="4C4192"/>
          <w:lang w:eastAsia="en-GB"/>
        </w:rPr>
        <w:t xml:space="preserve"> (maximum 1 page)</w:t>
      </w:r>
    </w:p>
    <w:p w14:paraId="6375353C" w14:textId="0245C949" w:rsidR="008852A9" w:rsidRPr="005C63B1" w:rsidRDefault="00391ADB" w:rsidP="000221B8">
      <w:pPr>
        <w:ind w:left="360"/>
        <w:rPr>
          <w:rFonts w:ascii="Cambria" w:hAnsi="Cambria"/>
          <w:sz w:val="22"/>
          <w:szCs w:val="22"/>
          <w:lang w:eastAsia="en-GB"/>
        </w:rPr>
      </w:pPr>
      <w:r w:rsidRPr="005C63B1">
        <w:rPr>
          <w:rFonts w:ascii="Cambria" w:hAnsi="Cambria"/>
          <w:sz w:val="22"/>
          <w:szCs w:val="22"/>
          <w:lang w:eastAsia="en-GB"/>
        </w:rPr>
        <w:t>Usin</w:t>
      </w:r>
      <w:r w:rsidR="004E036D" w:rsidRPr="005C63B1">
        <w:rPr>
          <w:rFonts w:ascii="Cambria" w:hAnsi="Cambria"/>
          <w:sz w:val="22"/>
          <w:szCs w:val="22"/>
          <w:lang w:eastAsia="en-GB"/>
        </w:rPr>
        <w:t>g the table below, d</w:t>
      </w:r>
      <w:r w:rsidR="008852A9" w:rsidRPr="005C63B1">
        <w:rPr>
          <w:rFonts w:ascii="Cambria" w:hAnsi="Cambria"/>
          <w:sz w:val="22"/>
          <w:szCs w:val="22"/>
          <w:lang w:eastAsia="en-GB"/>
        </w:rPr>
        <w:t xml:space="preserve">escribe </w:t>
      </w:r>
      <w:r w:rsidR="00E03B1B" w:rsidRPr="005C63B1">
        <w:rPr>
          <w:rFonts w:ascii="Cambria" w:hAnsi="Cambria"/>
          <w:sz w:val="22"/>
          <w:szCs w:val="22"/>
          <w:lang w:eastAsia="en-GB"/>
        </w:rPr>
        <w:t xml:space="preserve">the </w:t>
      </w:r>
      <w:r w:rsidR="008852A9" w:rsidRPr="005C63B1">
        <w:rPr>
          <w:rFonts w:ascii="Cambria" w:hAnsi="Cambria"/>
          <w:sz w:val="22"/>
          <w:szCs w:val="22"/>
          <w:lang w:eastAsia="en-GB"/>
        </w:rPr>
        <w:t xml:space="preserve">potential risks </w:t>
      </w:r>
      <w:r w:rsidR="006E6952" w:rsidRPr="005C63B1">
        <w:rPr>
          <w:rFonts w:ascii="Cambria" w:hAnsi="Cambria"/>
          <w:sz w:val="22"/>
          <w:szCs w:val="22"/>
          <w:lang w:eastAsia="en-GB"/>
        </w:rPr>
        <w:t>to the project, and how you will mitigate these</w:t>
      </w:r>
      <w:r w:rsidRPr="005C63B1">
        <w:rPr>
          <w:rFonts w:ascii="Cambria" w:hAnsi="Cambria"/>
          <w:sz w:val="22"/>
          <w:szCs w:val="22"/>
          <w:lang w:eastAsia="en-GB"/>
        </w:rPr>
        <w:t xml:space="preserve">. </w:t>
      </w:r>
    </w:p>
    <w:p w14:paraId="228818CA" w14:textId="46379285" w:rsidR="00A10AB8" w:rsidRPr="005C63B1" w:rsidRDefault="00A10AB8" w:rsidP="007E3C85">
      <w:pPr>
        <w:rPr>
          <w:rFonts w:ascii="Cambria" w:hAnsi="Cambria"/>
          <w:b/>
          <w:sz w:val="14"/>
          <w:szCs w:val="14"/>
          <w:lang w:eastAsia="en-GB"/>
        </w:rPr>
      </w:pPr>
    </w:p>
    <w:tbl>
      <w:tblPr>
        <w:tblStyle w:val="TableGrid"/>
        <w:tblW w:w="0" w:type="auto"/>
        <w:tblInd w:w="421" w:type="dxa"/>
        <w:tblLook w:val="04A0" w:firstRow="1" w:lastRow="0" w:firstColumn="1" w:lastColumn="0" w:noHBand="0" w:noVBand="1"/>
      </w:tblPr>
      <w:tblGrid>
        <w:gridCol w:w="1701"/>
        <w:gridCol w:w="2268"/>
        <w:gridCol w:w="1984"/>
        <w:gridCol w:w="2268"/>
      </w:tblGrid>
      <w:tr w:rsidR="00A9429A" w:rsidRPr="00907214" w14:paraId="2EB0F547" w14:textId="619144FF" w:rsidTr="00A05725">
        <w:tc>
          <w:tcPr>
            <w:tcW w:w="1701" w:type="dxa"/>
            <w:shd w:val="clear" w:color="auto" w:fill="CADAFE"/>
            <w:vAlign w:val="center"/>
          </w:tcPr>
          <w:p w14:paraId="2DFF44AD" w14:textId="04EFBFD4" w:rsidR="00A9429A" w:rsidRPr="00907214" w:rsidRDefault="00A9429A" w:rsidP="00DA70C1">
            <w:pPr>
              <w:jc w:val="center"/>
              <w:rPr>
                <w:rFonts w:ascii="Cambria" w:hAnsi="Cambria"/>
                <w:b/>
                <w:lang w:eastAsia="en-GB"/>
              </w:rPr>
            </w:pPr>
            <w:r w:rsidRPr="00907214">
              <w:rPr>
                <w:rFonts w:ascii="Cambria" w:hAnsi="Cambria"/>
                <w:b/>
                <w:lang w:eastAsia="en-GB"/>
              </w:rPr>
              <w:t>Description of risk</w:t>
            </w:r>
          </w:p>
        </w:tc>
        <w:tc>
          <w:tcPr>
            <w:tcW w:w="2268" w:type="dxa"/>
            <w:shd w:val="clear" w:color="auto" w:fill="CADAFE"/>
            <w:vAlign w:val="center"/>
          </w:tcPr>
          <w:p w14:paraId="079ACB1D" w14:textId="7A5D9FAE" w:rsidR="00A9429A" w:rsidRPr="00907214" w:rsidRDefault="00A9429A" w:rsidP="00DA70C1">
            <w:pPr>
              <w:jc w:val="center"/>
              <w:rPr>
                <w:rFonts w:ascii="Cambria" w:hAnsi="Cambria"/>
                <w:b/>
                <w:lang w:eastAsia="en-GB"/>
              </w:rPr>
            </w:pPr>
            <w:r w:rsidRPr="00907214">
              <w:rPr>
                <w:rFonts w:ascii="Cambria" w:hAnsi="Cambria"/>
                <w:b/>
                <w:lang w:eastAsia="en-GB"/>
              </w:rPr>
              <w:t>Potential impact of risk</w:t>
            </w:r>
          </w:p>
        </w:tc>
        <w:tc>
          <w:tcPr>
            <w:tcW w:w="1984" w:type="dxa"/>
            <w:shd w:val="clear" w:color="auto" w:fill="CADAFE"/>
            <w:vAlign w:val="center"/>
          </w:tcPr>
          <w:p w14:paraId="586ED367" w14:textId="1E9B34CC" w:rsidR="00A9429A" w:rsidRPr="00907214" w:rsidRDefault="00A9429A" w:rsidP="00DA70C1">
            <w:pPr>
              <w:jc w:val="center"/>
              <w:rPr>
                <w:rFonts w:ascii="Cambria" w:hAnsi="Cambria"/>
                <w:b/>
                <w:lang w:eastAsia="en-GB"/>
              </w:rPr>
            </w:pPr>
            <w:r w:rsidRPr="00907214">
              <w:rPr>
                <w:rFonts w:ascii="Cambria" w:hAnsi="Cambria"/>
                <w:b/>
                <w:lang w:eastAsia="en-GB"/>
              </w:rPr>
              <w:t>Likelihood of risk</w:t>
            </w:r>
          </w:p>
        </w:tc>
        <w:tc>
          <w:tcPr>
            <w:tcW w:w="2268" w:type="dxa"/>
            <w:shd w:val="clear" w:color="auto" w:fill="CADAFE"/>
            <w:vAlign w:val="center"/>
          </w:tcPr>
          <w:p w14:paraId="1D10D723" w14:textId="08BC6904" w:rsidR="00A9429A" w:rsidRPr="00907214" w:rsidRDefault="00A9429A" w:rsidP="00DA70C1">
            <w:pPr>
              <w:jc w:val="center"/>
              <w:rPr>
                <w:rFonts w:ascii="Cambria" w:hAnsi="Cambria"/>
                <w:b/>
                <w:lang w:eastAsia="en-GB"/>
              </w:rPr>
            </w:pPr>
            <w:r w:rsidRPr="00907214">
              <w:rPr>
                <w:rFonts w:ascii="Cambria" w:hAnsi="Cambria"/>
                <w:b/>
                <w:lang w:eastAsia="en-GB"/>
              </w:rPr>
              <w:t>Mitigation measures</w:t>
            </w:r>
          </w:p>
        </w:tc>
      </w:tr>
      <w:tr w:rsidR="00A9429A" w:rsidRPr="00907214" w14:paraId="093A5CFE" w14:textId="5EC86478" w:rsidTr="00A05725">
        <w:trPr>
          <w:trHeight w:val="284"/>
        </w:trPr>
        <w:tc>
          <w:tcPr>
            <w:tcW w:w="1701" w:type="dxa"/>
          </w:tcPr>
          <w:p w14:paraId="55BE7CFC" w14:textId="677A5BCA" w:rsidR="00DA70C1" w:rsidRPr="00907214" w:rsidRDefault="00DA70C1" w:rsidP="004E036D">
            <w:pPr>
              <w:rPr>
                <w:rFonts w:ascii="Cambria" w:hAnsi="Cambria"/>
                <w:b/>
                <w:lang w:eastAsia="en-GB"/>
              </w:rPr>
            </w:pPr>
          </w:p>
        </w:tc>
        <w:tc>
          <w:tcPr>
            <w:tcW w:w="2268" w:type="dxa"/>
          </w:tcPr>
          <w:p w14:paraId="76B47A79" w14:textId="77777777" w:rsidR="00A9429A" w:rsidRPr="00907214" w:rsidRDefault="00A9429A" w:rsidP="004E036D">
            <w:pPr>
              <w:rPr>
                <w:rFonts w:ascii="Cambria" w:hAnsi="Cambria"/>
                <w:b/>
                <w:lang w:eastAsia="en-GB"/>
              </w:rPr>
            </w:pPr>
          </w:p>
        </w:tc>
        <w:tc>
          <w:tcPr>
            <w:tcW w:w="1984" w:type="dxa"/>
          </w:tcPr>
          <w:p w14:paraId="04CB604F" w14:textId="77777777" w:rsidR="00A9429A" w:rsidRPr="00907214" w:rsidRDefault="00A9429A" w:rsidP="004E036D">
            <w:pPr>
              <w:rPr>
                <w:rFonts w:ascii="Cambria" w:hAnsi="Cambria"/>
                <w:b/>
                <w:lang w:eastAsia="en-GB"/>
              </w:rPr>
            </w:pPr>
          </w:p>
        </w:tc>
        <w:tc>
          <w:tcPr>
            <w:tcW w:w="2268" w:type="dxa"/>
          </w:tcPr>
          <w:p w14:paraId="48C3472E" w14:textId="77777777" w:rsidR="00A9429A" w:rsidRPr="00907214" w:rsidRDefault="00A9429A" w:rsidP="004E036D">
            <w:pPr>
              <w:rPr>
                <w:rFonts w:ascii="Cambria" w:hAnsi="Cambria"/>
                <w:b/>
                <w:lang w:eastAsia="en-GB"/>
              </w:rPr>
            </w:pPr>
          </w:p>
        </w:tc>
      </w:tr>
      <w:tr w:rsidR="00A9429A" w:rsidRPr="00907214" w14:paraId="1FB14D23" w14:textId="32312344" w:rsidTr="00A05725">
        <w:trPr>
          <w:trHeight w:val="284"/>
        </w:trPr>
        <w:tc>
          <w:tcPr>
            <w:tcW w:w="1701" w:type="dxa"/>
          </w:tcPr>
          <w:p w14:paraId="1F0E28C8" w14:textId="5A5D8995" w:rsidR="00DA70C1" w:rsidRPr="00907214" w:rsidRDefault="00DA70C1" w:rsidP="004E036D">
            <w:pPr>
              <w:rPr>
                <w:rFonts w:ascii="Cambria" w:hAnsi="Cambria"/>
                <w:b/>
                <w:lang w:eastAsia="en-GB"/>
              </w:rPr>
            </w:pPr>
          </w:p>
        </w:tc>
        <w:tc>
          <w:tcPr>
            <w:tcW w:w="2268" w:type="dxa"/>
          </w:tcPr>
          <w:p w14:paraId="01E452CC" w14:textId="77777777" w:rsidR="00A9429A" w:rsidRPr="00907214" w:rsidRDefault="00A9429A" w:rsidP="004E036D">
            <w:pPr>
              <w:rPr>
                <w:rFonts w:ascii="Cambria" w:hAnsi="Cambria"/>
                <w:b/>
                <w:lang w:eastAsia="en-GB"/>
              </w:rPr>
            </w:pPr>
          </w:p>
        </w:tc>
        <w:tc>
          <w:tcPr>
            <w:tcW w:w="1984" w:type="dxa"/>
          </w:tcPr>
          <w:p w14:paraId="2F49077F" w14:textId="77777777" w:rsidR="00A9429A" w:rsidRPr="00907214" w:rsidRDefault="00A9429A" w:rsidP="004E036D">
            <w:pPr>
              <w:rPr>
                <w:rFonts w:ascii="Cambria" w:hAnsi="Cambria"/>
                <w:b/>
                <w:lang w:eastAsia="en-GB"/>
              </w:rPr>
            </w:pPr>
          </w:p>
        </w:tc>
        <w:tc>
          <w:tcPr>
            <w:tcW w:w="2268" w:type="dxa"/>
          </w:tcPr>
          <w:p w14:paraId="2222C8D0" w14:textId="77777777" w:rsidR="00A9429A" w:rsidRPr="00907214" w:rsidRDefault="00A9429A" w:rsidP="004E036D">
            <w:pPr>
              <w:rPr>
                <w:rFonts w:ascii="Cambria" w:hAnsi="Cambria"/>
                <w:b/>
                <w:lang w:eastAsia="en-GB"/>
              </w:rPr>
            </w:pPr>
          </w:p>
        </w:tc>
      </w:tr>
      <w:tr w:rsidR="00A9429A" w:rsidRPr="00907214" w14:paraId="3BF50D63" w14:textId="718AFEFB" w:rsidTr="00A05725">
        <w:trPr>
          <w:trHeight w:val="284"/>
        </w:trPr>
        <w:tc>
          <w:tcPr>
            <w:tcW w:w="1701" w:type="dxa"/>
          </w:tcPr>
          <w:p w14:paraId="6FE8F275" w14:textId="6C2AF880" w:rsidR="00DA70C1" w:rsidRPr="00907214" w:rsidRDefault="00DA70C1" w:rsidP="004E036D">
            <w:pPr>
              <w:rPr>
                <w:rFonts w:ascii="Cambria" w:hAnsi="Cambria"/>
                <w:b/>
                <w:lang w:eastAsia="en-GB"/>
              </w:rPr>
            </w:pPr>
          </w:p>
        </w:tc>
        <w:tc>
          <w:tcPr>
            <w:tcW w:w="2268" w:type="dxa"/>
          </w:tcPr>
          <w:p w14:paraId="609582D0" w14:textId="77777777" w:rsidR="00A9429A" w:rsidRPr="00907214" w:rsidRDefault="00A9429A" w:rsidP="004E036D">
            <w:pPr>
              <w:rPr>
                <w:rFonts w:ascii="Cambria" w:hAnsi="Cambria"/>
                <w:b/>
                <w:lang w:eastAsia="en-GB"/>
              </w:rPr>
            </w:pPr>
          </w:p>
        </w:tc>
        <w:tc>
          <w:tcPr>
            <w:tcW w:w="1984" w:type="dxa"/>
          </w:tcPr>
          <w:p w14:paraId="62C85F18" w14:textId="77777777" w:rsidR="00A9429A" w:rsidRPr="00907214" w:rsidRDefault="00A9429A" w:rsidP="004E036D">
            <w:pPr>
              <w:rPr>
                <w:rFonts w:ascii="Cambria" w:hAnsi="Cambria"/>
                <w:b/>
                <w:lang w:eastAsia="en-GB"/>
              </w:rPr>
            </w:pPr>
          </w:p>
        </w:tc>
        <w:tc>
          <w:tcPr>
            <w:tcW w:w="2268" w:type="dxa"/>
          </w:tcPr>
          <w:p w14:paraId="7C64D8F8" w14:textId="77777777" w:rsidR="00A9429A" w:rsidRPr="00907214" w:rsidRDefault="00A9429A" w:rsidP="004E036D">
            <w:pPr>
              <w:rPr>
                <w:rFonts w:ascii="Cambria" w:hAnsi="Cambria"/>
                <w:b/>
                <w:lang w:eastAsia="en-GB"/>
              </w:rPr>
            </w:pPr>
          </w:p>
        </w:tc>
      </w:tr>
      <w:tr w:rsidR="00DA70C1" w:rsidRPr="00907214" w14:paraId="33825B1F" w14:textId="77777777" w:rsidTr="00A05725">
        <w:trPr>
          <w:trHeight w:val="284"/>
        </w:trPr>
        <w:tc>
          <w:tcPr>
            <w:tcW w:w="1701" w:type="dxa"/>
          </w:tcPr>
          <w:p w14:paraId="27C25F19" w14:textId="6800617C" w:rsidR="00DA70C1" w:rsidRPr="00907214" w:rsidRDefault="00DA70C1" w:rsidP="004E036D">
            <w:pPr>
              <w:rPr>
                <w:rFonts w:ascii="Cambria" w:hAnsi="Cambria"/>
                <w:b/>
                <w:lang w:eastAsia="en-GB"/>
              </w:rPr>
            </w:pPr>
          </w:p>
        </w:tc>
        <w:tc>
          <w:tcPr>
            <w:tcW w:w="2268" w:type="dxa"/>
          </w:tcPr>
          <w:p w14:paraId="66C7176C" w14:textId="77777777" w:rsidR="00DA70C1" w:rsidRPr="00907214" w:rsidRDefault="00DA70C1" w:rsidP="004E036D">
            <w:pPr>
              <w:rPr>
                <w:rFonts w:ascii="Cambria" w:hAnsi="Cambria"/>
                <w:b/>
                <w:lang w:eastAsia="en-GB"/>
              </w:rPr>
            </w:pPr>
          </w:p>
        </w:tc>
        <w:tc>
          <w:tcPr>
            <w:tcW w:w="1984" w:type="dxa"/>
          </w:tcPr>
          <w:p w14:paraId="7EDA862A" w14:textId="77777777" w:rsidR="00DA70C1" w:rsidRPr="00907214" w:rsidRDefault="00DA70C1" w:rsidP="004E036D">
            <w:pPr>
              <w:rPr>
                <w:rFonts w:ascii="Cambria" w:hAnsi="Cambria"/>
                <w:b/>
                <w:lang w:eastAsia="en-GB"/>
              </w:rPr>
            </w:pPr>
          </w:p>
        </w:tc>
        <w:tc>
          <w:tcPr>
            <w:tcW w:w="2268" w:type="dxa"/>
          </w:tcPr>
          <w:p w14:paraId="2059E3BC" w14:textId="77777777" w:rsidR="00DA70C1" w:rsidRPr="00907214" w:rsidRDefault="00DA70C1" w:rsidP="004E036D">
            <w:pPr>
              <w:rPr>
                <w:rFonts w:ascii="Cambria" w:hAnsi="Cambria"/>
                <w:b/>
                <w:lang w:eastAsia="en-GB"/>
              </w:rPr>
            </w:pPr>
          </w:p>
        </w:tc>
      </w:tr>
      <w:tr w:rsidR="00DA70C1" w:rsidRPr="00907214" w14:paraId="5F6CAA09" w14:textId="77777777" w:rsidTr="00A05725">
        <w:trPr>
          <w:trHeight w:val="284"/>
        </w:trPr>
        <w:tc>
          <w:tcPr>
            <w:tcW w:w="1701" w:type="dxa"/>
          </w:tcPr>
          <w:p w14:paraId="5BCFC30C" w14:textId="72C7E7BE" w:rsidR="00DA70C1" w:rsidRPr="00907214" w:rsidRDefault="00DA70C1" w:rsidP="004E036D">
            <w:pPr>
              <w:rPr>
                <w:rFonts w:ascii="Cambria" w:hAnsi="Cambria"/>
                <w:b/>
                <w:lang w:eastAsia="en-GB"/>
              </w:rPr>
            </w:pPr>
          </w:p>
        </w:tc>
        <w:tc>
          <w:tcPr>
            <w:tcW w:w="2268" w:type="dxa"/>
          </w:tcPr>
          <w:p w14:paraId="4C7A78ED" w14:textId="77777777" w:rsidR="00DA70C1" w:rsidRPr="00907214" w:rsidRDefault="00DA70C1" w:rsidP="004E036D">
            <w:pPr>
              <w:rPr>
                <w:rFonts w:ascii="Cambria" w:hAnsi="Cambria"/>
                <w:b/>
                <w:lang w:eastAsia="en-GB"/>
              </w:rPr>
            </w:pPr>
          </w:p>
        </w:tc>
        <w:tc>
          <w:tcPr>
            <w:tcW w:w="1984" w:type="dxa"/>
          </w:tcPr>
          <w:p w14:paraId="117E0693" w14:textId="77777777" w:rsidR="00DA70C1" w:rsidRPr="00907214" w:rsidRDefault="00DA70C1" w:rsidP="004E036D">
            <w:pPr>
              <w:rPr>
                <w:rFonts w:ascii="Cambria" w:hAnsi="Cambria"/>
                <w:b/>
                <w:lang w:eastAsia="en-GB"/>
              </w:rPr>
            </w:pPr>
          </w:p>
        </w:tc>
        <w:tc>
          <w:tcPr>
            <w:tcW w:w="2268" w:type="dxa"/>
          </w:tcPr>
          <w:p w14:paraId="2ACEED27" w14:textId="77777777" w:rsidR="00DA70C1" w:rsidRPr="00907214" w:rsidRDefault="00DA70C1" w:rsidP="004E036D">
            <w:pPr>
              <w:rPr>
                <w:rFonts w:ascii="Cambria" w:hAnsi="Cambria"/>
                <w:b/>
                <w:lang w:eastAsia="en-GB"/>
              </w:rPr>
            </w:pPr>
          </w:p>
        </w:tc>
      </w:tr>
    </w:tbl>
    <w:p w14:paraId="3153D9B3" w14:textId="77777777" w:rsidR="00F4620C" w:rsidRPr="00FC6A6A" w:rsidRDefault="00F4620C" w:rsidP="00F4620C">
      <w:pPr>
        <w:rPr>
          <w:rFonts w:ascii="Cambria" w:hAnsi="Cambria"/>
          <w:sz w:val="14"/>
          <w:szCs w:val="14"/>
          <w:lang w:eastAsia="en-GB"/>
        </w:rPr>
      </w:pPr>
    </w:p>
    <w:p w14:paraId="6372271B" w14:textId="13700354" w:rsidR="00A10AB8" w:rsidRPr="00A45C3C" w:rsidRDefault="00E03B1B" w:rsidP="00A45C3C">
      <w:pPr>
        <w:pStyle w:val="Heading2"/>
        <w:numPr>
          <w:ilvl w:val="0"/>
          <w:numId w:val="5"/>
        </w:numPr>
        <w:rPr>
          <w:rFonts w:ascii="Cambria" w:hAnsi="Cambria"/>
          <w:lang w:eastAsia="en-GB"/>
        </w:rPr>
      </w:pPr>
      <w:r w:rsidRPr="00907214">
        <w:rPr>
          <w:rFonts w:ascii="Cambria" w:eastAsia="Times New Roman" w:hAnsi="Cambria"/>
          <w:sz w:val="24"/>
          <w:szCs w:val="24"/>
          <w:lang w:eastAsia="en-GB"/>
        </w:rPr>
        <w:t>Monitoring and Evaluation</w:t>
      </w:r>
      <w:r w:rsidR="008852A9" w:rsidRPr="00907214">
        <w:rPr>
          <w:rFonts w:ascii="Cambria" w:eastAsia="Times New Roman" w:hAnsi="Cambria"/>
          <w:sz w:val="24"/>
          <w:szCs w:val="24"/>
          <w:lang w:eastAsia="en-GB"/>
        </w:rPr>
        <w:t xml:space="preserve"> (</w:t>
      </w:r>
      <w:r w:rsidR="00A37B0A" w:rsidRPr="00907214">
        <w:rPr>
          <w:rFonts w:ascii="Cambria" w:hAnsi="Cambria"/>
          <w:sz w:val="24"/>
          <w:szCs w:val="24"/>
        </w:rPr>
        <w:t xml:space="preserve">maximum </w:t>
      </w:r>
      <w:r w:rsidR="008852A9" w:rsidRPr="00907214">
        <w:rPr>
          <w:rFonts w:ascii="Cambria" w:eastAsia="Times New Roman" w:hAnsi="Cambria"/>
          <w:sz w:val="24"/>
          <w:szCs w:val="24"/>
          <w:lang w:eastAsia="en-GB"/>
        </w:rPr>
        <w:t>1 page)</w:t>
      </w:r>
    </w:p>
    <w:p w14:paraId="2D5320FC" w14:textId="7E02C7EA" w:rsidR="008852A9" w:rsidRPr="005C63B1" w:rsidRDefault="00231D81" w:rsidP="000221B8">
      <w:pPr>
        <w:ind w:left="360"/>
        <w:rPr>
          <w:rFonts w:ascii="Cambria" w:hAnsi="Cambria"/>
          <w:sz w:val="22"/>
          <w:szCs w:val="22"/>
          <w:lang w:eastAsia="en-GB"/>
        </w:rPr>
      </w:pPr>
      <w:r w:rsidRPr="005C63B1">
        <w:rPr>
          <w:rFonts w:ascii="Cambria" w:hAnsi="Cambria"/>
          <w:sz w:val="22"/>
          <w:szCs w:val="22"/>
          <w:lang w:eastAsia="en-GB"/>
        </w:rPr>
        <w:t>D</w:t>
      </w:r>
      <w:r w:rsidR="008852A9" w:rsidRPr="005C63B1">
        <w:rPr>
          <w:rFonts w:ascii="Cambria" w:hAnsi="Cambria"/>
          <w:sz w:val="22"/>
          <w:szCs w:val="22"/>
          <w:lang w:eastAsia="en-GB"/>
        </w:rPr>
        <w:t xml:space="preserve">escribe how </w:t>
      </w:r>
      <w:r w:rsidR="00E62F13" w:rsidRPr="005C63B1">
        <w:rPr>
          <w:rFonts w:ascii="Cambria" w:hAnsi="Cambria"/>
          <w:sz w:val="22"/>
          <w:szCs w:val="22"/>
          <w:lang w:eastAsia="en-GB"/>
        </w:rPr>
        <w:t>you will monitor and evaluate your project, including:</w:t>
      </w:r>
      <w:r w:rsidR="0077527B" w:rsidRPr="005C63B1">
        <w:rPr>
          <w:rFonts w:ascii="Cambria" w:hAnsi="Cambria"/>
          <w:sz w:val="22"/>
          <w:szCs w:val="22"/>
          <w:lang w:eastAsia="en-GB"/>
        </w:rPr>
        <w:t xml:space="preserve"> </w:t>
      </w:r>
    </w:p>
    <w:p w14:paraId="03173C41" w14:textId="6DF1FD30" w:rsidR="006E2023" w:rsidRPr="005C63B1" w:rsidRDefault="00C35599" w:rsidP="00636F58">
      <w:pPr>
        <w:pStyle w:val="ListParagraph"/>
        <w:numPr>
          <w:ilvl w:val="0"/>
          <w:numId w:val="19"/>
        </w:numPr>
        <w:autoSpaceDE w:val="0"/>
        <w:autoSpaceDN w:val="0"/>
        <w:adjustRightInd w:val="0"/>
        <w:spacing w:after="56"/>
        <w:rPr>
          <w:rFonts w:ascii="Cambria" w:eastAsiaTheme="minorHAnsi" w:hAnsi="Cambria" w:cs="Calibri"/>
          <w:color w:val="000000"/>
          <w:sz w:val="22"/>
          <w:szCs w:val="22"/>
        </w:rPr>
      </w:pPr>
      <w:r w:rsidRPr="005C63B1">
        <w:rPr>
          <w:rFonts w:ascii="Cambria" w:eastAsiaTheme="minorHAnsi" w:hAnsi="Cambria" w:cs="Calibri"/>
          <w:color w:val="000000"/>
          <w:sz w:val="22"/>
          <w:szCs w:val="22"/>
        </w:rPr>
        <w:t>Benchmarks – what is the standard/criteria against which the project outputs/outcomes will be measured?</w:t>
      </w:r>
    </w:p>
    <w:p w14:paraId="3A7B004C" w14:textId="435DD3C5" w:rsidR="0077527B" w:rsidRPr="005C63B1" w:rsidRDefault="00C35599" w:rsidP="0077527B">
      <w:pPr>
        <w:pStyle w:val="ListParagraph"/>
        <w:numPr>
          <w:ilvl w:val="0"/>
          <w:numId w:val="19"/>
        </w:numPr>
        <w:autoSpaceDE w:val="0"/>
        <w:autoSpaceDN w:val="0"/>
        <w:adjustRightInd w:val="0"/>
        <w:rPr>
          <w:rFonts w:ascii="Cambria" w:eastAsiaTheme="minorHAnsi" w:hAnsi="Cambria" w:cs="Calibri"/>
          <w:color w:val="000000"/>
          <w:sz w:val="22"/>
          <w:szCs w:val="22"/>
        </w:rPr>
      </w:pPr>
      <w:r w:rsidRPr="005C63B1">
        <w:rPr>
          <w:rFonts w:ascii="Cambria" w:eastAsiaTheme="minorHAnsi" w:hAnsi="Cambria" w:cs="Calibri"/>
          <w:color w:val="000000"/>
          <w:sz w:val="22"/>
          <w:szCs w:val="22"/>
        </w:rPr>
        <w:t>What</w:t>
      </w:r>
      <w:r w:rsidR="0077527B" w:rsidRPr="005C63B1">
        <w:rPr>
          <w:rFonts w:ascii="Cambria" w:eastAsiaTheme="minorHAnsi" w:hAnsi="Cambria" w:cs="Calibri"/>
          <w:color w:val="000000"/>
          <w:sz w:val="22"/>
          <w:szCs w:val="22"/>
        </w:rPr>
        <w:t xml:space="preserve"> indicators </w:t>
      </w:r>
      <w:r w:rsidRPr="005C63B1">
        <w:rPr>
          <w:rFonts w:ascii="Cambria" w:eastAsiaTheme="minorHAnsi" w:hAnsi="Cambria" w:cs="Calibri"/>
          <w:color w:val="000000"/>
          <w:sz w:val="22"/>
          <w:szCs w:val="22"/>
        </w:rPr>
        <w:t xml:space="preserve">you will measure </w:t>
      </w:r>
      <w:r w:rsidR="009F16DF" w:rsidRPr="005C63B1">
        <w:rPr>
          <w:rFonts w:ascii="Cambria" w:eastAsiaTheme="minorHAnsi" w:hAnsi="Cambria" w:cs="Calibri"/>
          <w:color w:val="000000"/>
          <w:sz w:val="22"/>
          <w:szCs w:val="22"/>
        </w:rPr>
        <w:t xml:space="preserve">to </w:t>
      </w:r>
      <w:r w:rsidR="00C26EAE" w:rsidRPr="005C63B1">
        <w:rPr>
          <w:rFonts w:ascii="Cambria" w:eastAsiaTheme="minorHAnsi" w:hAnsi="Cambria" w:cs="Calibri"/>
          <w:color w:val="000000"/>
          <w:sz w:val="22"/>
          <w:szCs w:val="22"/>
        </w:rPr>
        <w:t xml:space="preserve">determine whether you have </w:t>
      </w:r>
      <w:r w:rsidR="00676A96" w:rsidRPr="005C63B1">
        <w:rPr>
          <w:rFonts w:ascii="Cambria" w:eastAsiaTheme="minorHAnsi" w:hAnsi="Cambria" w:cs="Calibri"/>
          <w:color w:val="000000"/>
          <w:sz w:val="22"/>
          <w:szCs w:val="22"/>
        </w:rPr>
        <w:t xml:space="preserve">achieved your </w:t>
      </w:r>
      <w:r w:rsidRPr="005C63B1">
        <w:rPr>
          <w:rFonts w:ascii="Cambria" w:eastAsiaTheme="minorHAnsi" w:hAnsi="Cambria" w:cs="Calibri"/>
          <w:color w:val="000000"/>
          <w:sz w:val="22"/>
          <w:szCs w:val="22"/>
        </w:rPr>
        <w:t>o</w:t>
      </w:r>
      <w:r w:rsidR="00676A96" w:rsidRPr="005C63B1">
        <w:rPr>
          <w:rFonts w:ascii="Cambria" w:eastAsiaTheme="minorHAnsi" w:hAnsi="Cambria" w:cs="Calibri"/>
          <w:color w:val="000000"/>
          <w:sz w:val="22"/>
          <w:szCs w:val="22"/>
        </w:rPr>
        <w:t>bjectives</w:t>
      </w:r>
      <w:r w:rsidRPr="005C63B1">
        <w:rPr>
          <w:rFonts w:ascii="Cambria" w:eastAsiaTheme="minorHAnsi" w:hAnsi="Cambria" w:cs="Calibri"/>
          <w:color w:val="000000"/>
          <w:sz w:val="22"/>
          <w:szCs w:val="22"/>
        </w:rPr>
        <w:t xml:space="preserve"> (</w:t>
      </w:r>
      <w:proofErr w:type="gramStart"/>
      <w:r w:rsidRPr="005C63B1">
        <w:rPr>
          <w:rFonts w:ascii="Cambria" w:eastAsiaTheme="minorHAnsi" w:hAnsi="Cambria" w:cs="Calibri"/>
          <w:color w:val="000000"/>
          <w:sz w:val="22"/>
          <w:szCs w:val="22"/>
        </w:rPr>
        <w:t>e.g.</w:t>
      </w:r>
      <w:proofErr w:type="gramEnd"/>
      <w:r w:rsidRPr="005C63B1">
        <w:rPr>
          <w:rFonts w:ascii="Cambria" w:eastAsiaTheme="minorHAnsi" w:hAnsi="Cambria" w:cs="Calibri"/>
          <w:color w:val="000000"/>
          <w:sz w:val="22"/>
          <w:szCs w:val="22"/>
        </w:rPr>
        <w:t xml:space="preserve"> number of institutions engaged, number of </w:t>
      </w:r>
      <w:r w:rsidR="009870D1" w:rsidRPr="005C63B1">
        <w:rPr>
          <w:rFonts w:ascii="Cambria" w:eastAsiaTheme="minorHAnsi" w:hAnsi="Cambria" w:cs="Calibri"/>
          <w:color w:val="000000"/>
          <w:sz w:val="22"/>
          <w:szCs w:val="22"/>
        </w:rPr>
        <w:t>individuals trained</w:t>
      </w:r>
      <w:r w:rsidR="009C58A4">
        <w:rPr>
          <w:rFonts w:ascii="Cambria" w:eastAsiaTheme="minorHAnsi" w:hAnsi="Cambria" w:cs="Calibri"/>
          <w:color w:val="000000"/>
          <w:sz w:val="22"/>
          <w:szCs w:val="22"/>
        </w:rPr>
        <w:t>, survey responses</w:t>
      </w:r>
      <w:r w:rsidRPr="005C63B1">
        <w:rPr>
          <w:rFonts w:ascii="Cambria" w:eastAsiaTheme="minorHAnsi" w:hAnsi="Cambria" w:cs="Calibri"/>
          <w:color w:val="000000"/>
          <w:sz w:val="22"/>
          <w:szCs w:val="22"/>
        </w:rPr>
        <w:t>)</w:t>
      </w:r>
      <w:r w:rsidR="0049387A">
        <w:rPr>
          <w:rFonts w:ascii="Cambria" w:eastAsiaTheme="minorHAnsi" w:hAnsi="Cambria" w:cs="Calibri"/>
          <w:color w:val="000000"/>
          <w:sz w:val="22"/>
          <w:szCs w:val="22"/>
        </w:rPr>
        <w:t>.</w:t>
      </w:r>
    </w:p>
    <w:p w14:paraId="692525C8" w14:textId="77777777" w:rsidR="00A10AB8" w:rsidRPr="00FC6A6A" w:rsidRDefault="00A10AB8" w:rsidP="00A10AB8">
      <w:pPr>
        <w:rPr>
          <w:rFonts w:ascii="Cambria" w:hAnsi="Cambria"/>
          <w:sz w:val="14"/>
          <w:szCs w:val="14"/>
          <w:lang w:eastAsia="en-GB"/>
        </w:rPr>
      </w:pPr>
    </w:p>
    <w:p w14:paraId="6D9C8B0B" w14:textId="027CCEC0" w:rsidR="007E3C85" w:rsidRPr="00A45C3C" w:rsidRDefault="00446B93" w:rsidP="00A45C3C">
      <w:pPr>
        <w:pStyle w:val="Heading2"/>
        <w:numPr>
          <w:ilvl w:val="0"/>
          <w:numId w:val="5"/>
        </w:numPr>
        <w:rPr>
          <w:rFonts w:ascii="Cambria" w:hAnsi="Cambria"/>
          <w:lang w:eastAsia="en-GB"/>
        </w:rPr>
      </w:pPr>
      <w:r w:rsidRPr="00907214">
        <w:rPr>
          <w:rFonts w:ascii="Cambria" w:eastAsia="Times New Roman" w:hAnsi="Cambria"/>
          <w:sz w:val="24"/>
          <w:szCs w:val="24"/>
          <w:lang w:eastAsia="en-GB"/>
        </w:rPr>
        <w:t>Organisational</w:t>
      </w:r>
      <w:r w:rsidR="007E3C85" w:rsidRPr="00907214">
        <w:rPr>
          <w:rFonts w:ascii="Cambria" w:eastAsia="Times New Roman" w:hAnsi="Cambria"/>
          <w:sz w:val="24"/>
          <w:szCs w:val="24"/>
          <w:lang w:eastAsia="en-GB"/>
        </w:rPr>
        <w:t xml:space="preserve"> Capacity (</w:t>
      </w:r>
      <w:r w:rsidR="00A37B0A" w:rsidRPr="00907214">
        <w:rPr>
          <w:rFonts w:ascii="Cambria" w:hAnsi="Cambria"/>
          <w:sz w:val="24"/>
          <w:szCs w:val="24"/>
        </w:rPr>
        <w:t xml:space="preserve">maximum </w:t>
      </w:r>
      <w:r w:rsidR="007E3C85" w:rsidRPr="00907214">
        <w:rPr>
          <w:rFonts w:ascii="Cambria" w:eastAsia="Times New Roman" w:hAnsi="Cambria"/>
          <w:sz w:val="24"/>
          <w:szCs w:val="24"/>
          <w:lang w:eastAsia="en-GB"/>
        </w:rPr>
        <w:t>1 page)</w:t>
      </w:r>
    </w:p>
    <w:p w14:paraId="298F16AA" w14:textId="77777777" w:rsidR="00AA3BC6" w:rsidRPr="005C63B1" w:rsidRDefault="007E3C85" w:rsidP="000221B8">
      <w:pPr>
        <w:ind w:left="360"/>
        <w:rPr>
          <w:rFonts w:ascii="Cambria" w:hAnsi="Cambria"/>
          <w:sz w:val="22"/>
          <w:szCs w:val="22"/>
          <w:lang w:eastAsia="en-GB"/>
        </w:rPr>
      </w:pPr>
      <w:r w:rsidRPr="005C63B1">
        <w:rPr>
          <w:rFonts w:ascii="Cambria" w:hAnsi="Cambria"/>
          <w:sz w:val="22"/>
          <w:szCs w:val="22"/>
          <w:lang w:eastAsia="en-GB"/>
        </w:rPr>
        <w:t>Briefly describe the institutional capacity of your organization</w:t>
      </w:r>
      <w:r w:rsidR="00AA3BC6" w:rsidRPr="005C63B1">
        <w:rPr>
          <w:rFonts w:ascii="Cambria" w:hAnsi="Cambria"/>
          <w:sz w:val="22"/>
          <w:szCs w:val="22"/>
          <w:lang w:eastAsia="en-GB"/>
        </w:rPr>
        <w:t>. This should include a summary of:</w:t>
      </w:r>
    </w:p>
    <w:p w14:paraId="546309FF" w14:textId="5599C58C" w:rsidR="00AA3BC6" w:rsidRPr="005C63B1" w:rsidRDefault="00AA3BC6" w:rsidP="000221B8">
      <w:pPr>
        <w:pStyle w:val="ListParagraph"/>
        <w:numPr>
          <w:ilvl w:val="0"/>
          <w:numId w:val="24"/>
        </w:numPr>
        <w:rPr>
          <w:rFonts w:ascii="Cambria" w:hAnsi="Cambria"/>
          <w:sz w:val="22"/>
          <w:szCs w:val="22"/>
          <w:lang w:eastAsia="en-GB"/>
        </w:rPr>
      </w:pPr>
      <w:r w:rsidRPr="005C63B1">
        <w:rPr>
          <w:rFonts w:ascii="Cambria" w:hAnsi="Cambria"/>
          <w:sz w:val="22"/>
          <w:szCs w:val="22"/>
          <w:lang w:eastAsia="en-GB"/>
        </w:rPr>
        <w:t>Past and present projects</w:t>
      </w:r>
    </w:p>
    <w:p w14:paraId="76837026" w14:textId="30162BF9" w:rsidR="00AA3BC6" w:rsidRPr="005C63B1" w:rsidRDefault="00AA3BC6" w:rsidP="000221B8">
      <w:pPr>
        <w:pStyle w:val="ListParagraph"/>
        <w:numPr>
          <w:ilvl w:val="0"/>
          <w:numId w:val="24"/>
        </w:numPr>
        <w:rPr>
          <w:rFonts w:ascii="Cambria" w:hAnsi="Cambria"/>
          <w:sz w:val="22"/>
          <w:szCs w:val="22"/>
          <w:lang w:eastAsia="en-GB"/>
        </w:rPr>
      </w:pPr>
      <w:r w:rsidRPr="005C63B1">
        <w:rPr>
          <w:rFonts w:ascii="Cambria" w:hAnsi="Cambria"/>
          <w:sz w:val="22"/>
          <w:szCs w:val="22"/>
          <w:lang w:eastAsia="en-GB"/>
        </w:rPr>
        <w:t xml:space="preserve">Existing partnerships with government, including </w:t>
      </w:r>
      <w:r w:rsidR="002F42C7" w:rsidRPr="005C63B1">
        <w:rPr>
          <w:rFonts w:ascii="Cambria" w:hAnsi="Cambria"/>
          <w:sz w:val="22"/>
          <w:szCs w:val="22"/>
          <w:lang w:eastAsia="en-GB"/>
        </w:rPr>
        <w:t>local</w:t>
      </w:r>
      <w:r w:rsidRPr="005C63B1">
        <w:rPr>
          <w:rFonts w:ascii="Cambria" w:hAnsi="Cambria"/>
          <w:sz w:val="22"/>
          <w:szCs w:val="22"/>
          <w:lang w:eastAsia="en-GB"/>
        </w:rPr>
        <w:t xml:space="preserve"> and national level</w:t>
      </w:r>
    </w:p>
    <w:p w14:paraId="2B724CF4" w14:textId="77777777" w:rsidR="00AA3BC6" w:rsidRPr="005C63B1" w:rsidRDefault="00AA3BC6" w:rsidP="000221B8">
      <w:pPr>
        <w:pStyle w:val="ListParagraph"/>
        <w:numPr>
          <w:ilvl w:val="0"/>
          <w:numId w:val="24"/>
        </w:numPr>
        <w:rPr>
          <w:rFonts w:ascii="Cambria" w:hAnsi="Cambria"/>
          <w:sz w:val="22"/>
          <w:szCs w:val="22"/>
          <w:lang w:eastAsia="en-GB"/>
        </w:rPr>
      </w:pPr>
      <w:r w:rsidRPr="005C63B1">
        <w:rPr>
          <w:rFonts w:ascii="Cambria" w:hAnsi="Cambria"/>
          <w:sz w:val="22"/>
          <w:szCs w:val="22"/>
          <w:lang w:eastAsia="en-GB"/>
        </w:rPr>
        <w:t>Existing partnerships with civil society stakeholders</w:t>
      </w:r>
    </w:p>
    <w:p w14:paraId="5AFEFCE3" w14:textId="77777777" w:rsidR="00AA3BC6" w:rsidRPr="005C63B1" w:rsidRDefault="00AA3BC6" w:rsidP="000221B8">
      <w:pPr>
        <w:pStyle w:val="ListParagraph"/>
        <w:numPr>
          <w:ilvl w:val="0"/>
          <w:numId w:val="24"/>
        </w:numPr>
        <w:rPr>
          <w:rFonts w:ascii="Cambria" w:hAnsi="Cambria"/>
          <w:sz w:val="22"/>
          <w:szCs w:val="22"/>
          <w:lang w:eastAsia="en-GB"/>
        </w:rPr>
      </w:pPr>
      <w:r w:rsidRPr="005C63B1">
        <w:rPr>
          <w:rFonts w:ascii="Cambria" w:hAnsi="Cambria"/>
          <w:sz w:val="22"/>
          <w:szCs w:val="22"/>
          <w:lang w:eastAsia="en-GB"/>
        </w:rPr>
        <w:t>Any other relevant information</w:t>
      </w:r>
    </w:p>
    <w:p w14:paraId="72BC3E72" w14:textId="319B05D1" w:rsidR="009870D1" w:rsidRPr="00FC6A6A" w:rsidRDefault="009870D1">
      <w:pPr>
        <w:rPr>
          <w:sz w:val="14"/>
          <w:szCs w:val="14"/>
          <w:lang w:eastAsia="en-GB"/>
        </w:rPr>
      </w:pPr>
    </w:p>
    <w:p w14:paraId="57224D26" w14:textId="09144989" w:rsidR="007E3C85" w:rsidRPr="00A45C3C" w:rsidRDefault="009870D1" w:rsidP="00A45C3C">
      <w:pPr>
        <w:pStyle w:val="Heading2"/>
        <w:ind w:left="-142"/>
        <w:rPr>
          <w:rFonts w:ascii="Cambria" w:hAnsi="Cambria"/>
        </w:rPr>
      </w:pPr>
      <w:r>
        <w:rPr>
          <w:rFonts w:ascii="Cambria" w:eastAsia="Times New Roman" w:hAnsi="Cambria"/>
          <w:sz w:val="24"/>
          <w:szCs w:val="24"/>
          <w:lang w:eastAsia="en-GB"/>
        </w:rPr>
        <w:t xml:space="preserve">10.   </w:t>
      </w:r>
      <w:r w:rsidR="008852A9" w:rsidRPr="00907214">
        <w:rPr>
          <w:rFonts w:ascii="Cambria" w:eastAsia="Times New Roman" w:hAnsi="Cambria"/>
          <w:sz w:val="24"/>
          <w:szCs w:val="24"/>
          <w:lang w:eastAsia="en-GB"/>
        </w:rPr>
        <w:t xml:space="preserve">Budget </w:t>
      </w:r>
      <w:r w:rsidR="007E3C85" w:rsidRPr="00907214">
        <w:rPr>
          <w:rFonts w:ascii="Cambria" w:eastAsia="Times New Roman" w:hAnsi="Cambria"/>
          <w:sz w:val="24"/>
          <w:szCs w:val="24"/>
          <w:lang w:eastAsia="en-GB"/>
        </w:rPr>
        <w:t>Narrative</w:t>
      </w:r>
      <w:r w:rsidR="008852A9" w:rsidRPr="00907214">
        <w:rPr>
          <w:rFonts w:ascii="Cambria" w:eastAsia="Times New Roman" w:hAnsi="Cambria"/>
          <w:sz w:val="24"/>
          <w:szCs w:val="24"/>
          <w:lang w:eastAsia="en-GB"/>
        </w:rPr>
        <w:t xml:space="preserve"> (</w:t>
      </w:r>
      <w:r w:rsidR="00A10AB8" w:rsidRPr="00907214">
        <w:rPr>
          <w:rFonts w:ascii="Cambria" w:eastAsia="Times New Roman" w:hAnsi="Cambria"/>
          <w:sz w:val="24"/>
          <w:szCs w:val="24"/>
          <w:lang w:eastAsia="en-GB"/>
        </w:rPr>
        <w:t>n</w:t>
      </w:r>
      <w:r w:rsidR="007E3C85" w:rsidRPr="00907214">
        <w:rPr>
          <w:rFonts w:ascii="Cambria" w:eastAsia="Times New Roman" w:hAnsi="Cambria"/>
          <w:sz w:val="24"/>
          <w:szCs w:val="24"/>
          <w:lang w:eastAsia="en-GB"/>
        </w:rPr>
        <w:t>o page limit</w:t>
      </w:r>
      <w:r w:rsidR="008852A9" w:rsidRPr="00907214">
        <w:rPr>
          <w:rFonts w:ascii="Cambria" w:eastAsia="Times New Roman" w:hAnsi="Cambria"/>
          <w:sz w:val="24"/>
          <w:szCs w:val="24"/>
          <w:lang w:eastAsia="en-GB"/>
        </w:rPr>
        <w:t>)</w:t>
      </w:r>
    </w:p>
    <w:p w14:paraId="59F682EB" w14:textId="617641AD" w:rsidR="007E3C85" w:rsidRPr="005C63B1" w:rsidRDefault="002F42C7" w:rsidP="000221B8">
      <w:pPr>
        <w:ind w:left="360"/>
        <w:rPr>
          <w:rFonts w:ascii="Cambria" w:hAnsi="Cambria"/>
          <w:sz w:val="22"/>
          <w:szCs w:val="22"/>
        </w:rPr>
      </w:pPr>
      <w:r w:rsidRPr="005C63B1">
        <w:rPr>
          <w:rFonts w:ascii="Cambria" w:hAnsi="Cambria"/>
          <w:sz w:val="22"/>
          <w:szCs w:val="22"/>
        </w:rPr>
        <w:t xml:space="preserve">Please provide </w:t>
      </w:r>
      <w:r w:rsidR="007E3C85" w:rsidRPr="005C63B1">
        <w:rPr>
          <w:rFonts w:ascii="Cambria" w:hAnsi="Cambria"/>
          <w:sz w:val="22"/>
          <w:szCs w:val="22"/>
        </w:rPr>
        <w:t>a</w:t>
      </w:r>
      <w:r w:rsidR="00C52EFF" w:rsidRPr="005C63B1">
        <w:rPr>
          <w:rFonts w:ascii="Cambria" w:hAnsi="Cambria"/>
          <w:sz w:val="22"/>
          <w:szCs w:val="22"/>
        </w:rPr>
        <w:t xml:space="preserve"> justification</w:t>
      </w:r>
      <w:r w:rsidR="007E3C85" w:rsidRPr="005C63B1">
        <w:rPr>
          <w:rFonts w:ascii="Cambria" w:hAnsi="Cambria"/>
          <w:bCs/>
          <w:sz w:val="22"/>
          <w:szCs w:val="22"/>
        </w:rPr>
        <w:t xml:space="preserve"> </w:t>
      </w:r>
      <w:r w:rsidR="007E3C85" w:rsidRPr="005C63B1">
        <w:rPr>
          <w:rFonts w:ascii="Cambria" w:hAnsi="Cambria"/>
          <w:sz w:val="22"/>
          <w:szCs w:val="22"/>
        </w:rPr>
        <w:t>for each budget line item</w:t>
      </w:r>
      <w:r w:rsidR="002E260B" w:rsidRPr="005C63B1">
        <w:rPr>
          <w:rFonts w:ascii="Cambria" w:hAnsi="Cambria"/>
          <w:sz w:val="22"/>
          <w:szCs w:val="22"/>
        </w:rPr>
        <w:t xml:space="preserve"> </w:t>
      </w:r>
      <w:r w:rsidR="003C18F5" w:rsidRPr="005C63B1">
        <w:rPr>
          <w:rFonts w:ascii="Cambria" w:hAnsi="Cambria"/>
          <w:sz w:val="22"/>
          <w:szCs w:val="22"/>
        </w:rPr>
        <w:t xml:space="preserve">included in your </w:t>
      </w:r>
      <w:r w:rsidR="007E3C85" w:rsidRPr="005C63B1">
        <w:rPr>
          <w:rFonts w:ascii="Cambria" w:hAnsi="Cambria"/>
          <w:sz w:val="22"/>
          <w:szCs w:val="22"/>
        </w:rPr>
        <w:t xml:space="preserve">budget. </w:t>
      </w:r>
      <w:r w:rsidR="00F3419C" w:rsidRPr="005C63B1">
        <w:rPr>
          <w:rFonts w:ascii="Cambria" w:hAnsi="Cambria"/>
          <w:sz w:val="22"/>
          <w:szCs w:val="22"/>
        </w:rPr>
        <w:t>The budget narrative should communicate additional information that might not be readily apparent in the budget spreadsheet, and not simply repeat with words what is numerically stated in the budget.</w:t>
      </w:r>
      <w:r w:rsidR="008015C6" w:rsidRPr="005C63B1">
        <w:rPr>
          <w:rFonts w:ascii="Cambria" w:hAnsi="Cambria"/>
          <w:sz w:val="22"/>
          <w:szCs w:val="22"/>
        </w:rPr>
        <w:t xml:space="preserve"> Each </w:t>
      </w:r>
      <w:r w:rsidR="00B130EC" w:rsidRPr="005C63B1">
        <w:rPr>
          <w:rFonts w:ascii="Cambria" w:hAnsi="Cambria"/>
          <w:sz w:val="22"/>
          <w:szCs w:val="22"/>
        </w:rPr>
        <w:t xml:space="preserve">line </w:t>
      </w:r>
      <w:r w:rsidR="008015C6" w:rsidRPr="005C63B1">
        <w:rPr>
          <w:rFonts w:ascii="Cambria" w:hAnsi="Cambria"/>
          <w:sz w:val="22"/>
          <w:szCs w:val="22"/>
        </w:rPr>
        <w:t>item</w:t>
      </w:r>
      <w:r w:rsidR="00B130EC" w:rsidRPr="005C63B1">
        <w:rPr>
          <w:rFonts w:ascii="Cambria" w:hAnsi="Cambria"/>
          <w:sz w:val="22"/>
          <w:szCs w:val="22"/>
        </w:rPr>
        <w:t xml:space="preserve"> should be addressed</w:t>
      </w:r>
      <w:r w:rsidR="00B95EA7" w:rsidRPr="005C63B1">
        <w:rPr>
          <w:rFonts w:ascii="Cambria" w:hAnsi="Cambria"/>
          <w:sz w:val="22"/>
          <w:szCs w:val="22"/>
        </w:rPr>
        <w:t xml:space="preserve"> in the order they are listed in the budget. </w:t>
      </w:r>
    </w:p>
    <w:p w14:paraId="5E459A20" w14:textId="77777777" w:rsidR="004B3BFF" w:rsidRPr="00FC6A6A" w:rsidRDefault="004B3BFF" w:rsidP="004B3BFF">
      <w:pPr>
        <w:pStyle w:val="Heading2"/>
        <w:rPr>
          <w:rFonts w:ascii="Cambria" w:eastAsia="Times New Roman" w:hAnsi="Cambria"/>
          <w:sz w:val="14"/>
          <w:szCs w:val="14"/>
          <w:lang w:eastAsia="en-GB"/>
        </w:rPr>
      </w:pPr>
    </w:p>
    <w:p w14:paraId="3BF3EAE9" w14:textId="6A55BF92" w:rsidR="007E3C85" w:rsidRPr="00A45C3C" w:rsidRDefault="004B3BFF" w:rsidP="00A45C3C">
      <w:pPr>
        <w:pStyle w:val="Heading2"/>
        <w:ind w:left="-142"/>
        <w:rPr>
          <w:rFonts w:ascii="Cambria" w:hAnsi="Cambria"/>
          <w:lang w:eastAsia="en-GB"/>
        </w:rPr>
      </w:pPr>
      <w:r>
        <w:rPr>
          <w:rFonts w:ascii="Cambria" w:eastAsia="Times New Roman" w:hAnsi="Cambria"/>
          <w:sz w:val="24"/>
          <w:szCs w:val="24"/>
          <w:lang w:eastAsia="en-GB"/>
        </w:rPr>
        <w:t xml:space="preserve">11.   </w:t>
      </w:r>
      <w:r w:rsidR="00A10AB8" w:rsidRPr="00907214">
        <w:rPr>
          <w:rFonts w:ascii="Cambria" w:eastAsia="Times New Roman" w:hAnsi="Cambria"/>
          <w:sz w:val="24"/>
          <w:szCs w:val="24"/>
          <w:lang w:eastAsia="en-GB"/>
        </w:rPr>
        <w:t xml:space="preserve">Mandatory </w:t>
      </w:r>
      <w:r w:rsidR="007E3C85" w:rsidRPr="00907214">
        <w:rPr>
          <w:rFonts w:ascii="Cambria" w:eastAsia="Times New Roman" w:hAnsi="Cambria"/>
          <w:sz w:val="24"/>
          <w:szCs w:val="24"/>
          <w:lang w:eastAsia="en-GB"/>
        </w:rPr>
        <w:t>Attachments</w:t>
      </w:r>
      <w:r w:rsidR="00F4620C" w:rsidRPr="00907214">
        <w:rPr>
          <w:rFonts w:ascii="Cambria" w:eastAsia="Times New Roman" w:hAnsi="Cambria"/>
          <w:sz w:val="24"/>
          <w:szCs w:val="24"/>
          <w:lang w:eastAsia="en-GB"/>
        </w:rPr>
        <w:t xml:space="preserve"> (no page limit)</w:t>
      </w:r>
    </w:p>
    <w:p w14:paraId="4F2F70B6" w14:textId="76A33AB7" w:rsidR="00A10AB8" w:rsidRPr="005C63B1" w:rsidRDefault="007E3C85" w:rsidP="00A45C3C">
      <w:pPr>
        <w:ind w:firstLine="360"/>
        <w:rPr>
          <w:rFonts w:ascii="Cambria" w:hAnsi="Cambria"/>
          <w:sz w:val="22"/>
          <w:szCs w:val="22"/>
          <w:lang w:eastAsia="en-GB"/>
        </w:rPr>
      </w:pPr>
      <w:r w:rsidRPr="005C63B1">
        <w:rPr>
          <w:rFonts w:ascii="Cambria" w:hAnsi="Cambria"/>
          <w:sz w:val="22"/>
          <w:szCs w:val="22"/>
          <w:lang w:eastAsia="en-GB"/>
        </w:rPr>
        <w:t xml:space="preserve">Please include the following </w:t>
      </w:r>
      <w:r w:rsidR="00B130EC" w:rsidRPr="005C63B1">
        <w:rPr>
          <w:rFonts w:ascii="Cambria" w:hAnsi="Cambria"/>
          <w:sz w:val="22"/>
          <w:szCs w:val="22"/>
          <w:lang w:eastAsia="en-GB"/>
        </w:rPr>
        <w:t>mandatory</w:t>
      </w:r>
      <w:r w:rsidR="000E0840" w:rsidRPr="005C63B1">
        <w:rPr>
          <w:rFonts w:ascii="Cambria" w:hAnsi="Cambria"/>
          <w:sz w:val="22"/>
          <w:szCs w:val="22"/>
          <w:lang w:eastAsia="en-GB"/>
        </w:rPr>
        <w:t xml:space="preserve"> documents:</w:t>
      </w:r>
    </w:p>
    <w:p w14:paraId="6A03C2D7" w14:textId="73BB31EE" w:rsidR="007E3C85" w:rsidRPr="005C63B1" w:rsidRDefault="007E3C85" w:rsidP="007E3C85">
      <w:pPr>
        <w:pStyle w:val="ListParagraph"/>
        <w:numPr>
          <w:ilvl w:val="0"/>
          <w:numId w:val="8"/>
        </w:numPr>
        <w:rPr>
          <w:rFonts w:ascii="Cambria" w:hAnsi="Cambria"/>
          <w:sz w:val="22"/>
          <w:szCs w:val="22"/>
          <w:lang w:eastAsia="en-GB"/>
        </w:rPr>
      </w:pPr>
      <w:r w:rsidRPr="005C63B1">
        <w:rPr>
          <w:rFonts w:ascii="Cambria" w:hAnsi="Cambria"/>
          <w:sz w:val="22"/>
          <w:szCs w:val="22"/>
          <w:lang w:eastAsia="en-GB"/>
        </w:rPr>
        <w:t xml:space="preserve">Budget in the provided </w:t>
      </w:r>
      <w:r w:rsidR="009C58A4">
        <w:rPr>
          <w:rFonts w:ascii="Cambria" w:hAnsi="Cambria"/>
          <w:sz w:val="22"/>
          <w:szCs w:val="22"/>
          <w:lang w:eastAsia="en-GB"/>
        </w:rPr>
        <w:t xml:space="preserve">Excel </w:t>
      </w:r>
      <w:r w:rsidRPr="005C63B1">
        <w:rPr>
          <w:rFonts w:ascii="Cambria" w:hAnsi="Cambria"/>
          <w:sz w:val="22"/>
          <w:szCs w:val="22"/>
          <w:lang w:eastAsia="en-GB"/>
        </w:rPr>
        <w:t>template</w:t>
      </w:r>
      <w:r w:rsidR="00AA3BC6" w:rsidRPr="005C63B1">
        <w:rPr>
          <w:rFonts w:ascii="Cambria" w:hAnsi="Cambria"/>
          <w:sz w:val="22"/>
          <w:szCs w:val="22"/>
          <w:lang w:eastAsia="en-GB"/>
        </w:rPr>
        <w:t>.</w:t>
      </w:r>
      <w:r w:rsidR="00A10AB8" w:rsidRPr="005C63B1">
        <w:rPr>
          <w:rFonts w:ascii="Cambria" w:hAnsi="Cambria"/>
          <w:sz w:val="22"/>
          <w:szCs w:val="22"/>
          <w:lang w:eastAsia="en-GB"/>
        </w:rPr>
        <w:t xml:space="preserve"> </w:t>
      </w:r>
      <w:r w:rsidR="00AA3BC6" w:rsidRPr="005C63B1">
        <w:rPr>
          <w:rFonts w:ascii="Cambria" w:hAnsi="Cambria"/>
          <w:sz w:val="22"/>
          <w:szCs w:val="22"/>
          <w:lang w:eastAsia="en-GB"/>
        </w:rPr>
        <w:t>A</w:t>
      </w:r>
      <w:r w:rsidR="00A10AB8" w:rsidRPr="005C63B1">
        <w:rPr>
          <w:rFonts w:ascii="Cambria" w:hAnsi="Cambria"/>
          <w:sz w:val="22"/>
          <w:szCs w:val="22"/>
          <w:lang w:eastAsia="en-GB"/>
        </w:rPr>
        <w:t>pplications which do not use the required template will</w:t>
      </w:r>
      <w:r w:rsidR="00AA3BC6" w:rsidRPr="005C63B1">
        <w:rPr>
          <w:rFonts w:ascii="Cambria" w:hAnsi="Cambria"/>
          <w:sz w:val="22"/>
          <w:szCs w:val="22"/>
          <w:lang w:eastAsia="en-GB"/>
        </w:rPr>
        <w:t xml:space="preserve"> not be considered</w:t>
      </w:r>
      <w:r w:rsidR="001454F0" w:rsidRPr="005C63B1">
        <w:rPr>
          <w:rFonts w:ascii="Cambria" w:hAnsi="Cambria"/>
          <w:sz w:val="22"/>
          <w:szCs w:val="22"/>
          <w:lang w:eastAsia="en-GB"/>
        </w:rPr>
        <w:t>;</w:t>
      </w:r>
    </w:p>
    <w:p w14:paraId="7203525E" w14:textId="0E6919E3" w:rsidR="00A10AB8" w:rsidRPr="005C63B1" w:rsidRDefault="00A10AB8" w:rsidP="007E3C85">
      <w:pPr>
        <w:pStyle w:val="ListParagraph"/>
        <w:numPr>
          <w:ilvl w:val="0"/>
          <w:numId w:val="8"/>
        </w:numPr>
        <w:rPr>
          <w:rFonts w:ascii="Cambria" w:hAnsi="Cambria"/>
          <w:sz w:val="22"/>
          <w:szCs w:val="22"/>
          <w:lang w:eastAsia="en-GB"/>
        </w:rPr>
      </w:pPr>
      <w:r w:rsidRPr="005C63B1">
        <w:rPr>
          <w:rFonts w:ascii="Cambria" w:hAnsi="Cambria"/>
          <w:sz w:val="22"/>
          <w:szCs w:val="22"/>
          <w:lang w:eastAsia="en-GB"/>
        </w:rPr>
        <w:t xml:space="preserve">Registration certificates </w:t>
      </w:r>
      <w:r w:rsidR="00AA3BC6" w:rsidRPr="005C63B1">
        <w:rPr>
          <w:rFonts w:ascii="Cambria" w:hAnsi="Cambria"/>
          <w:sz w:val="22"/>
          <w:szCs w:val="22"/>
          <w:lang w:eastAsia="en-GB"/>
        </w:rPr>
        <w:t xml:space="preserve">for all applicant </w:t>
      </w:r>
      <w:proofErr w:type="gramStart"/>
      <w:r w:rsidR="00AA3BC6" w:rsidRPr="005C63B1">
        <w:rPr>
          <w:rFonts w:ascii="Cambria" w:hAnsi="Cambria"/>
          <w:sz w:val="22"/>
          <w:szCs w:val="22"/>
          <w:lang w:eastAsia="en-GB"/>
        </w:rPr>
        <w:t>organisations</w:t>
      </w:r>
      <w:r w:rsidR="001454F0" w:rsidRPr="005C63B1">
        <w:rPr>
          <w:rFonts w:ascii="Cambria" w:hAnsi="Cambria"/>
          <w:sz w:val="22"/>
          <w:szCs w:val="22"/>
          <w:lang w:eastAsia="en-GB"/>
        </w:rPr>
        <w:t>;</w:t>
      </w:r>
      <w:proofErr w:type="gramEnd"/>
    </w:p>
    <w:p w14:paraId="047BDFE8" w14:textId="6875AA8C" w:rsidR="00A10AB8" w:rsidRPr="005C63B1" w:rsidRDefault="00A10AB8" w:rsidP="007E3C85">
      <w:pPr>
        <w:pStyle w:val="ListParagraph"/>
        <w:numPr>
          <w:ilvl w:val="0"/>
          <w:numId w:val="8"/>
        </w:numPr>
        <w:rPr>
          <w:rFonts w:ascii="Cambria" w:hAnsi="Cambria"/>
          <w:sz w:val="22"/>
          <w:szCs w:val="22"/>
          <w:lang w:eastAsia="en-GB"/>
        </w:rPr>
      </w:pPr>
      <w:r w:rsidRPr="005C63B1">
        <w:rPr>
          <w:rFonts w:ascii="Cambria" w:hAnsi="Cambria"/>
          <w:sz w:val="22"/>
          <w:szCs w:val="22"/>
          <w:lang w:eastAsia="en-GB"/>
        </w:rPr>
        <w:t>A copy of the lead applicant’s most recent audit (organisation wide or program</w:t>
      </w:r>
      <w:r w:rsidR="00AA3BC6" w:rsidRPr="005C63B1">
        <w:rPr>
          <w:rFonts w:ascii="Cambria" w:hAnsi="Cambria"/>
          <w:sz w:val="22"/>
          <w:szCs w:val="22"/>
          <w:lang w:eastAsia="en-GB"/>
        </w:rPr>
        <w:t>me is sufficient)</w:t>
      </w:r>
      <w:r w:rsidR="001454F0" w:rsidRPr="005C63B1">
        <w:rPr>
          <w:rFonts w:ascii="Cambria" w:hAnsi="Cambria"/>
          <w:sz w:val="22"/>
          <w:szCs w:val="22"/>
          <w:lang w:eastAsia="en-GB"/>
        </w:rPr>
        <w:t>.</w:t>
      </w:r>
    </w:p>
    <w:p w14:paraId="5F3C8A10" w14:textId="4B175F61" w:rsidR="007F771C" w:rsidRPr="00FC6A6A" w:rsidRDefault="00FC6A6A" w:rsidP="007F771C">
      <w:pPr>
        <w:rPr>
          <w:rFonts w:ascii="Cambria" w:hAnsi="Cambria"/>
          <w:color w:val="656565"/>
          <w:sz w:val="14"/>
          <w:szCs w:val="14"/>
        </w:rPr>
      </w:pPr>
      <w:r w:rsidRPr="00F15F5C">
        <w:rPr>
          <w:rFonts w:ascii="Cambria" w:eastAsiaTheme="minorHAnsi" w:hAnsi="Cambria" w:cs="Calibri"/>
          <w:noProof/>
          <w:color w:val="000000"/>
          <w:lang w:eastAsia="en-GB"/>
        </w:rPr>
        <mc:AlternateContent>
          <mc:Choice Requires="wps">
            <w:drawing>
              <wp:anchor distT="45720" distB="45720" distL="114300" distR="114300" simplePos="0" relativeHeight="251663360" behindDoc="0" locked="0" layoutInCell="1" allowOverlap="1" wp14:anchorId="33ED7F53" wp14:editId="33096229">
                <wp:simplePos x="0" y="0"/>
                <wp:positionH relativeFrom="margin">
                  <wp:posOffset>-47625</wp:posOffset>
                </wp:positionH>
                <wp:positionV relativeFrom="paragraph">
                  <wp:posOffset>260985</wp:posOffset>
                </wp:positionV>
                <wp:extent cx="5753100" cy="75247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752475"/>
                        </a:xfrm>
                        <a:prstGeom prst="rect">
                          <a:avLst/>
                        </a:prstGeom>
                        <a:solidFill>
                          <a:srgbClr val="FFFFFF"/>
                        </a:solidFill>
                        <a:ln w="9525">
                          <a:solidFill>
                            <a:schemeClr val="accent3">
                              <a:lumMod val="75000"/>
                            </a:schemeClr>
                          </a:solidFill>
                          <a:miter lim="800000"/>
                          <a:headEnd/>
                          <a:tailEnd/>
                        </a:ln>
                      </wps:spPr>
                      <wps:txbx>
                        <w:txbxContent>
                          <w:p w14:paraId="7EE71EC5" w14:textId="1F134824" w:rsidR="00A45C3C" w:rsidRPr="00EA539F" w:rsidRDefault="00A45C3C" w:rsidP="00FC6A6A">
                            <w:pPr>
                              <w:autoSpaceDE w:val="0"/>
                              <w:autoSpaceDN w:val="0"/>
                              <w:adjustRightInd w:val="0"/>
                              <w:jc w:val="center"/>
                              <w:rPr>
                                <w:rStyle w:val="Hyperlink"/>
                                <w:rFonts w:ascii="Cambria" w:eastAsiaTheme="minorHAnsi" w:hAnsi="Cambria" w:cs="Calibri"/>
                                <w:b/>
                                <w:bCs/>
                                <w:sz w:val="28"/>
                                <w:szCs w:val="28"/>
                              </w:rPr>
                            </w:pPr>
                            <w:r w:rsidRPr="00EA539F">
                              <w:rPr>
                                <w:rFonts w:ascii="Cambria" w:eastAsiaTheme="minorHAnsi" w:hAnsi="Cambria" w:cs="Calibri"/>
                                <w:b/>
                                <w:bCs/>
                                <w:color w:val="000000"/>
                                <w:sz w:val="28"/>
                                <w:szCs w:val="28"/>
                              </w:rPr>
                              <w:t xml:space="preserve">Applications must be submitted by 23:00 GMT on </w:t>
                            </w:r>
                            <w:r w:rsidR="00A6018C">
                              <w:rPr>
                                <w:rFonts w:ascii="Cambria" w:eastAsiaTheme="minorHAnsi" w:hAnsi="Cambria" w:cs="Calibri"/>
                                <w:b/>
                                <w:bCs/>
                                <w:color w:val="000000"/>
                                <w:sz w:val="28"/>
                                <w:szCs w:val="28"/>
                              </w:rPr>
                              <w:t>7</w:t>
                            </w:r>
                            <w:r w:rsidRPr="00EA539F">
                              <w:rPr>
                                <w:rFonts w:ascii="Cambria" w:eastAsiaTheme="minorHAnsi" w:hAnsi="Cambria" w:cs="Calibri"/>
                                <w:b/>
                                <w:bCs/>
                                <w:color w:val="000000"/>
                                <w:sz w:val="28"/>
                                <w:szCs w:val="28"/>
                              </w:rPr>
                              <w:t xml:space="preserve"> </w:t>
                            </w:r>
                            <w:r w:rsidR="00A6018C">
                              <w:rPr>
                                <w:rFonts w:ascii="Cambria" w:eastAsiaTheme="minorHAnsi" w:hAnsi="Cambria" w:cs="Calibri"/>
                                <w:b/>
                                <w:bCs/>
                                <w:color w:val="000000"/>
                                <w:sz w:val="28"/>
                                <w:szCs w:val="28"/>
                              </w:rPr>
                              <w:t>May</w:t>
                            </w:r>
                            <w:r w:rsidRPr="00EA539F">
                              <w:rPr>
                                <w:rFonts w:ascii="Cambria" w:eastAsiaTheme="minorHAnsi" w:hAnsi="Cambria" w:cs="Calibri"/>
                                <w:b/>
                                <w:bCs/>
                                <w:color w:val="000000"/>
                                <w:sz w:val="28"/>
                                <w:szCs w:val="28"/>
                              </w:rPr>
                              <w:t xml:space="preserve"> 2021 to:        Mr. David Dews at </w:t>
                            </w:r>
                            <w:hyperlink r:id="rId15" w:history="1">
                              <w:r w:rsidRPr="00EA539F">
                                <w:rPr>
                                  <w:rStyle w:val="Hyperlink"/>
                                  <w:rFonts w:ascii="Cambria" w:eastAsiaTheme="minorHAnsi" w:hAnsi="Cambria" w:cs="Calibri"/>
                                  <w:b/>
                                  <w:bCs/>
                                  <w:sz w:val="28"/>
                                  <w:szCs w:val="28"/>
                                </w:rPr>
                                <w:t>ddews@globalcenter.org</w:t>
                              </w:r>
                            </w:hyperlink>
                          </w:p>
                          <w:p w14:paraId="03946A93" w14:textId="77777777" w:rsidR="00A45C3C" w:rsidRPr="00FC6A6A" w:rsidRDefault="00A45C3C" w:rsidP="00FC6A6A">
                            <w:pPr>
                              <w:autoSpaceDE w:val="0"/>
                              <w:autoSpaceDN w:val="0"/>
                              <w:adjustRightInd w:val="0"/>
                              <w:jc w:val="center"/>
                              <w:rPr>
                                <w:rStyle w:val="Hyperlink"/>
                                <w:rFonts w:ascii="Cambria" w:eastAsiaTheme="minorHAnsi" w:hAnsi="Cambria" w:cs="Calibri"/>
                                <w:sz w:val="6"/>
                                <w:szCs w:val="6"/>
                              </w:rPr>
                            </w:pPr>
                          </w:p>
                          <w:p w14:paraId="6FC93861" w14:textId="77AA2D0A" w:rsidR="00A45C3C" w:rsidRPr="00A826A9" w:rsidRDefault="00A45C3C" w:rsidP="00FC6A6A">
                            <w:pPr>
                              <w:autoSpaceDE w:val="0"/>
                              <w:autoSpaceDN w:val="0"/>
                              <w:adjustRightInd w:val="0"/>
                              <w:jc w:val="center"/>
                              <w:rPr>
                                <w:rFonts w:ascii="Cambria" w:hAnsi="Cambria" w:cstheme="minorHAnsi"/>
                                <w:color w:val="000000" w:themeColor="text1"/>
                                <w:sz w:val="22"/>
                                <w:szCs w:val="22"/>
                              </w:rPr>
                            </w:pPr>
                            <w:r>
                              <w:rPr>
                                <w:rFonts w:ascii="Cambria" w:hAnsi="Cambria" w:cstheme="minorHAnsi"/>
                                <w:color w:val="000000" w:themeColor="text1"/>
                                <w:sz w:val="22"/>
                                <w:szCs w:val="22"/>
                              </w:rPr>
                              <w:t>W</w:t>
                            </w:r>
                            <w:r w:rsidRPr="00A826A9">
                              <w:rPr>
                                <w:rFonts w:ascii="Cambria" w:hAnsi="Cambria" w:cstheme="minorHAnsi"/>
                                <w:color w:val="000000" w:themeColor="text1"/>
                                <w:sz w:val="22"/>
                                <w:szCs w:val="22"/>
                              </w:rPr>
                              <w:t xml:space="preserve">e aim to notify successful applicants by </w:t>
                            </w:r>
                            <w:r w:rsidR="00A6018C">
                              <w:rPr>
                                <w:rFonts w:ascii="Cambria" w:hAnsi="Cambria" w:cstheme="minorHAnsi"/>
                                <w:color w:val="000000" w:themeColor="text1"/>
                                <w:sz w:val="22"/>
                                <w:szCs w:val="22"/>
                              </w:rPr>
                              <w:t xml:space="preserve">end of </w:t>
                            </w:r>
                            <w:r w:rsidRPr="00A826A9">
                              <w:rPr>
                                <w:rFonts w:ascii="Cambria" w:hAnsi="Cambria" w:cstheme="minorHAnsi"/>
                                <w:color w:val="000000" w:themeColor="text1"/>
                                <w:sz w:val="22"/>
                                <w:szCs w:val="22"/>
                              </w:rPr>
                              <w:t>May 2021.</w:t>
                            </w:r>
                          </w:p>
                          <w:p w14:paraId="1584DD2C" w14:textId="77777777" w:rsidR="00A45C3C" w:rsidRPr="00EC478D" w:rsidRDefault="00A45C3C" w:rsidP="00FC6A6A">
                            <w:pPr>
                              <w:autoSpaceDE w:val="0"/>
                              <w:autoSpaceDN w:val="0"/>
                              <w:adjustRightInd w:val="0"/>
                              <w:jc w:val="center"/>
                              <w:rPr>
                                <w:rFonts w:ascii="Cambria" w:hAnsi="Cambria" w:cstheme="minorHAnsi"/>
                                <w:color w:val="000000" w:themeColor="text1"/>
                                <w:sz w:val="28"/>
                                <w:szCs w:val="28"/>
                              </w:rPr>
                            </w:pPr>
                          </w:p>
                          <w:p w14:paraId="2525A53F" w14:textId="77777777" w:rsidR="00A45C3C" w:rsidRDefault="00A45C3C" w:rsidP="00FC6A6A">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ED7F53" id="_x0000_s1027" type="#_x0000_t202" style="position:absolute;margin-left:-3.75pt;margin-top:20.55pt;width:453pt;height:59.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" strokecolor="#38306d [2406]">
                <v:textbox>
                  <w:txbxContent>
                    <w:p w14:paraId="7EE71EC5" w14:textId="1F134824" w:rsidR="00A45C3C" w:rsidRPr="00EA539F" w:rsidRDefault="00A45C3C" w:rsidP="00FC6A6A">
                      <w:pPr>
                        <w:autoSpaceDE w:val="0"/>
                        <w:autoSpaceDN w:val="0"/>
                        <w:adjustRightInd w:val="0"/>
                        <w:jc w:val="center"/>
                        <w:rPr>
                          <w:rStyle w:val="Hyperlink"/>
                          <w:rFonts w:ascii="Cambria" w:eastAsiaTheme="minorHAnsi" w:hAnsi="Cambria" w:cs="Calibri"/>
                          <w:b/>
                          <w:bCs/>
                          <w:sz w:val="28"/>
                          <w:szCs w:val="28"/>
                        </w:rPr>
                      </w:pPr>
                      <w:r w:rsidRPr="00EA539F">
                        <w:rPr>
                          <w:rFonts w:ascii="Cambria" w:eastAsiaTheme="minorHAnsi" w:hAnsi="Cambria" w:cs="Calibri"/>
                          <w:b/>
                          <w:bCs/>
                          <w:color w:val="000000"/>
                          <w:sz w:val="28"/>
                          <w:szCs w:val="28"/>
                        </w:rPr>
                        <w:t xml:space="preserve">Applications must be submitted by 23:00 GMT on </w:t>
                      </w:r>
                      <w:r w:rsidR="00A6018C">
                        <w:rPr>
                          <w:rFonts w:ascii="Cambria" w:eastAsiaTheme="minorHAnsi" w:hAnsi="Cambria" w:cs="Calibri"/>
                          <w:b/>
                          <w:bCs/>
                          <w:color w:val="000000"/>
                          <w:sz w:val="28"/>
                          <w:szCs w:val="28"/>
                        </w:rPr>
                        <w:t>7</w:t>
                      </w:r>
                      <w:r w:rsidRPr="00EA539F">
                        <w:rPr>
                          <w:rFonts w:ascii="Cambria" w:eastAsiaTheme="minorHAnsi" w:hAnsi="Cambria" w:cs="Calibri"/>
                          <w:b/>
                          <w:bCs/>
                          <w:color w:val="000000"/>
                          <w:sz w:val="28"/>
                          <w:szCs w:val="28"/>
                        </w:rPr>
                        <w:t xml:space="preserve"> </w:t>
                      </w:r>
                      <w:r w:rsidR="00A6018C">
                        <w:rPr>
                          <w:rFonts w:ascii="Cambria" w:eastAsiaTheme="minorHAnsi" w:hAnsi="Cambria" w:cs="Calibri"/>
                          <w:b/>
                          <w:bCs/>
                          <w:color w:val="000000"/>
                          <w:sz w:val="28"/>
                          <w:szCs w:val="28"/>
                        </w:rPr>
                        <w:t>May</w:t>
                      </w:r>
                      <w:r w:rsidRPr="00EA539F">
                        <w:rPr>
                          <w:rFonts w:ascii="Cambria" w:eastAsiaTheme="minorHAnsi" w:hAnsi="Cambria" w:cs="Calibri"/>
                          <w:b/>
                          <w:bCs/>
                          <w:color w:val="000000"/>
                          <w:sz w:val="28"/>
                          <w:szCs w:val="28"/>
                        </w:rPr>
                        <w:t xml:space="preserve"> 2021 to:        Mr. David Dews at </w:t>
                      </w:r>
                      <w:hyperlink r:id="rId16" w:history="1">
                        <w:r w:rsidRPr="00EA539F">
                          <w:rPr>
                            <w:rStyle w:val="Hyperlink"/>
                            <w:rFonts w:ascii="Cambria" w:eastAsiaTheme="minorHAnsi" w:hAnsi="Cambria" w:cs="Calibri"/>
                            <w:b/>
                            <w:bCs/>
                            <w:sz w:val="28"/>
                            <w:szCs w:val="28"/>
                          </w:rPr>
                          <w:t>ddews@globalcenter.org</w:t>
                        </w:r>
                      </w:hyperlink>
                    </w:p>
                    <w:p w14:paraId="03946A93" w14:textId="77777777" w:rsidR="00A45C3C" w:rsidRPr="00FC6A6A" w:rsidRDefault="00A45C3C" w:rsidP="00FC6A6A">
                      <w:pPr>
                        <w:autoSpaceDE w:val="0"/>
                        <w:autoSpaceDN w:val="0"/>
                        <w:adjustRightInd w:val="0"/>
                        <w:jc w:val="center"/>
                        <w:rPr>
                          <w:rStyle w:val="Hyperlink"/>
                          <w:rFonts w:ascii="Cambria" w:eastAsiaTheme="minorHAnsi" w:hAnsi="Cambria" w:cs="Calibri"/>
                          <w:sz w:val="6"/>
                          <w:szCs w:val="6"/>
                        </w:rPr>
                      </w:pPr>
                    </w:p>
                    <w:p w14:paraId="6FC93861" w14:textId="77AA2D0A" w:rsidR="00A45C3C" w:rsidRPr="00A826A9" w:rsidRDefault="00A45C3C" w:rsidP="00FC6A6A">
                      <w:pPr>
                        <w:autoSpaceDE w:val="0"/>
                        <w:autoSpaceDN w:val="0"/>
                        <w:adjustRightInd w:val="0"/>
                        <w:jc w:val="center"/>
                        <w:rPr>
                          <w:rFonts w:ascii="Cambria" w:hAnsi="Cambria" w:cstheme="minorHAnsi"/>
                          <w:color w:val="000000" w:themeColor="text1"/>
                          <w:sz w:val="22"/>
                          <w:szCs w:val="22"/>
                        </w:rPr>
                      </w:pPr>
                      <w:r>
                        <w:rPr>
                          <w:rFonts w:ascii="Cambria" w:hAnsi="Cambria" w:cstheme="minorHAnsi"/>
                          <w:color w:val="000000" w:themeColor="text1"/>
                          <w:sz w:val="22"/>
                          <w:szCs w:val="22"/>
                        </w:rPr>
                        <w:t>W</w:t>
                      </w:r>
                      <w:r w:rsidRPr="00A826A9">
                        <w:rPr>
                          <w:rFonts w:ascii="Cambria" w:hAnsi="Cambria" w:cstheme="minorHAnsi"/>
                          <w:color w:val="000000" w:themeColor="text1"/>
                          <w:sz w:val="22"/>
                          <w:szCs w:val="22"/>
                        </w:rPr>
                        <w:t xml:space="preserve">e aim to notify successful applicants by </w:t>
                      </w:r>
                      <w:r w:rsidR="00A6018C">
                        <w:rPr>
                          <w:rFonts w:ascii="Cambria" w:hAnsi="Cambria" w:cstheme="minorHAnsi"/>
                          <w:color w:val="000000" w:themeColor="text1"/>
                          <w:sz w:val="22"/>
                          <w:szCs w:val="22"/>
                        </w:rPr>
                        <w:t xml:space="preserve">end of </w:t>
                      </w:r>
                      <w:r w:rsidRPr="00A826A9">
                        <w:rPr>
                          <w:rFonts w:ascii="Cambria" w:hAnsi="Cambria" w:cstheme="minorHAnsi"/>
                          <w:color w:val="000000" w:themeColor="text1"/>
                          <w:sz w:val="22"/>
                          <w:szCs w:val="22"/>
                        </w:rPr>
                        <w:t>May 2021.</w:t>
                      </w:r>
                    </w:p>
                    <w:p w14:paraId="1584DD2C" w14:textId="77777777" w:rsidR="00A45C3C" w:rsidRPr="00EC478D" w:rsidRDefault="00A45C3C" w:rsidP="00FC6A6A">
                      <w:pPr>
                        <w:autoSpaceDE w:val="0"/>
                        <w:autoSpaceDN w:val="0"/>
                        <w:adjustRightInd w:val="0"/>
                        <w:jc w:val="center"/>
                        <w:rPr>
                          <w:rFonts w:ascii="Cambria" w:hAnsi="Cambria" w:cstheme="minorHAnsi"/>
                          <w:color w:val="000000" w:themeColor="text1"/>
                          <w:sz w:val="28"/>
                          <w:szCs w:val="28"/>
                        </w:rPr>
                      </w:pPr>
                    </w:p>
                    <w:p w14:paraId="2525A53F" w14:textId="77777777" w:rsidR="00A45C3C" w:rsidRDefault="00A45C3C" w:rsidP="00FC6A6A">
                      <w:pPr>
                        <w:jc w:val="center"/>
                      </w:pPr>
                    </w:p>
                  </w:txbxContent>
                </v:textbox>
                <w10:wrap type="square" anchorx="margin"/>
              </v:shape>
            </w:pict>
          </mc:Fallback>
        </mc:AlternateContent>
      </w:r>
    </w:p>
    <w:sectPr w:rsidR="007F771C" w:rsidRPr="00FC6A6A" w:rsidSect="006A2469">
      <w:headerReference w:type="default" r:id="rId17"/>
      <w:footerReference w:type="default" r:id="rId1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CD0069" w14:textId="77777777" w:rsidR="00CC49D5" w:rsidRDefault="00CC49D5" w:rsidP="00067B18">
      <w:r>
        <w:separator/>
      </w:r>
    </w:p>
  </w:endnote>
  <w:endnote w:type="continuationSeparator" w:id="0">
    <w:p w14:paraId="0082AEED" w14:textId="77777777" w:rsidR="00CC49D5" w:rsidRDefault="00CC49D5" w:rsidP="00067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D54754" w14:textId="024D9AC3" w:rsidR="00067B18" w:rsidRPr="00067B18" w:rsidRDefault="00067B18" w:rsidP="00067B18">
    <w:pPr>
      <w:jc w:val="center"/>
      <w:rPr>
        <w:rFonts w:ascii="Times New Roman" w:eastAsia="Times New Roman" w:hAnsi="Times New Roman"/>
        <w:sz w:val="13"/>
        <w:szCs w:val="13"/>
        <w:lang w:eastAsia="en-GB"/>
      </w:rPr>
    </w:pPr>
    <w:r w:rsidRPr="00067B18">
      <w:rPr>
        <w:rFonts w:eastAsia="Times New Roman"/>
        <w:color w:val="7F7F7F"/>
        <w:sz w:val="13"/>
        <w:szCs w:val="13"/>
        <w:shd w:val="clear" w:color="auto" w:fill="FFFFFF"/>
        <w:lang w:eastAsia="en-GB"/>
      </w:rPr>
      <w:t>Copyright © ISD (</w:t>
    </w:r>
    <w:r w:rsidR="009531CB">
      <w:rPr>
        <w:rFonts w:eastAsia="Times New Roman"/>
        <w:color w:val="7F7F7F"/>
        <w:sz w:val="13"/>
        <w:szCs w:val="13"/>
        <w:shd w:val="clear" w:color="auto" w:fill="FFFFFF"/>
        <w:lang w:eastAsia="en-GB"/>
      </w:rPr>
      <w:fldChar w:fldCharType="begin"/>
    </w:r>
    <w:r w:rsidR="009531CB">
      <w:rPr>
        <w:rFonts w:eastAsia="Times New Roman"/>
        <w:color w:val="7F7F7F"/>
        <w:sz w:val="13"/>
        <w:szCs w:val="13"/>
        <w:shd w:val="clear" w:color="auto" w:fill="FFFFFF"/>
        <w:lang w:eastAsia="en-GB"/>
      </w:rPr>
      <w:instrText xml:space="preserve"> DATE  \@ yyyy </w:instrText>
    </w:r>
    <w:r w:rsidR="009531CB">
      <w:rPr>
        <w:rFonts w:eastAsia="Times New Roman"/>
        <w:color w:val="7F7F7F"/>
        <w:sz w:val="13"/>
        <w:szCs w:val="13"/>
        <w:shd w:val="clear" w:color="auto" w:fill="FFFFFF"/>
        <w:lang w:eastAsia="en-GB"/>
      </w:rPr>
      <w:fldChar w:fldCharType="separate"/>
    </w:r>
    <w:r w:rsidR="00A6018C">
      <w:rPr>
        <w:rFonts w:eastAsia="Times New Roman"/>
        <w:noProof/>
        <w:color w:val="7F7F7F"/>
        <w:sz w:val="13"/>
        <w:szCs w:val="13"/>
        <w:shd w:val="clear" w:color="auto" w:fill="FFFFFF"/>
        <w:lang w:eastAsia="en-GB"/>
      </w:rPr>
      <w:t>2021</w:t>
    </w:r>
    <w:r w:rsidR="009531CB">
      <w:rPr>
        <w:rFonts w:eastAsia="Times New Roman"/>
        <w:color w:val="7F7F7F"/>
        <w:sz w:val="13"/>
        <w:szCs w:val="13"/>
        <w:shd w:val="clear" w:color="auto" w:fill="FFFFFF"/>
        <w:lang w:eastAsia="en-GB"/>
      </w:rPr>
      <w:fldChar w:fldCharType="end"/>
    </w:r>
    <w:r w:rsidRPr="00067B18">
      <w:rPr>
        <w:rFonts w:eastAsia="Times New Roman"/>
        <w:color w:val="7F7F7F"/>
        <w:sz w:val="13"/>
        <w:szCs w:val="13"/>
        <w:shd w:val="clear" w:color="auto" w:fill="FFFFFF"/>
        <w:lang w:eastAsia="en-GB"/>
      </w:rPr>
      <w:t>).  Institute for Strategic Dialogue (ISD) is a company limited by guarantee, registered office address PO Box 7</w:t>
    </w:r>
    <w:r w:rsidR="009B3E17">
      <w:rPr>
        <w:rFonts w:eastAsia="Times New Roman"/>
        <w:color w:val="7F7F7F"/>
        <w:sz w:val="13"/>
        <w:szCs w:val="13"/>
        <w:shd w:val="clear" w:color="auto" w:fill="FFFFFF"/>
        <w:lang w:eastAsia="en-GB"/>
      </w:rPr>
      <w:t>5769</w:t>
    </w:r>
    <w:r w:rsidRPr="00067B18">
      <w:rPr>
        <w:rFonts w:eastAsia="Times New Roman"/>
        <w:color w:val="7F7F7F"/>
        <w:sz w:val="13"/>
        <w:szCs w:val="13"/>
        <w:shd w:val="clear" w:color="auto" w:fill="FFFFFF"/>
        <w:lang w:eastAsia="en-GB"/>
      </w:rPr>
      <w:t xml:space="preserve">, London, </w:t>
    </w:r>
    <w:r w:rsidR="009B3E17">
      <w:rPr>
        <w:rFonts w:eastAsia="Times New Roman"/>
        <w:color w:val="7F7F7F"/>
        <w:sz w:val="13"/>
        <w:szCs w:val="13"/>
        <w:shd w:val="clear" w:color="auto" w:fill="FFFFFF"/>
        <w:lang w:eastAsia="en-GB"/>
      </w:rPr>
      <w:t>SW1P 9ER</w:t>
    </w:r>
    <w:r w:rsidRPr="00067B18">
      <w:rPr>
        <w:rFonts w:eastAsia="Times New Roman"/>
        <w:color w:val="7F7F7F"/>
        <w:sz w:val="13"/>
        <w:szCs w:val="13"/>
        <w:shd w:val="clear" w:color="auto" w:fill="FFFFFF"/>
        <w:lang w:eastAsia="en-GB"/>
      </w:rPr>
      <w:t>. ISD is registered in England with company registration number 06581421 and registered charity number 1141069. All Rights Reserved. Any copying, reproduction or exploitation of the whole or any part of this document or attachments without prior written approval from ISD is prohibited.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738FE3" w14:textId="77777777" w:rsidR="00CC49D5" w:rsidRDefault="00CC49D5" w:rsidP="00067B18">
      <w:r>
        <w:separator/>
      </w:r>
    </w:p>
  </w:footnote>
  <w:footnote w:type="continuationSeparator" w:id="0">
    <w:p w14:paraId="1CDB0321" w14:textId="77777777" w:rsidR="00CC49D5" w:rsidRDefault="00CC49D5" w:rsidP="00067B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543E7" w14:textId="77777777" w:rsidR="00067B18" w:rsidRDefault="00B44D93" w:rsidP="004D2E32">
    <w:pPr>
      <w:pStyle w:val="Header"/>
      <w:jc w:val="center"/>
    </w:pPr>
    <w:r>
      <w:rPr>
        <w:noProof/>
        <w:lang w:eastAsia="en-GB"/>
      </w:rPr>
      <w:drawing>
        <wp:anchor distT="0" distB="0" distL="114300" distR="114300" simplePos="0" relativeHeight="251659264" behindDoc="1" locked="0" layoutInCell="1" allowOverlap="1" wp14:anchorId="6B041AF0" wp14:editId="178A4C9F">
          <wp:simplePos x="0" y="0"/>
          <wp:positionH relativeFrom="margin">
            <wp:align>center</wp:align>
          </wp:positionH>
          <wp:positionV relativeFrom="paragraph">
            <wp:posOffset>-285750</wp:posOffset>
          </wp:positionV>
          <wp:extent cx="820800" cy="738000"/>
          <wp:effectExtent l="0" t="0" r="0" b="5080"/>
          <wp:wrapTight wrapText="bothSides">
            <wp:wrapPolygon edited="0">
              <wp:start x="0" y="0"/>
              <wp:lineTo x="0" y="21191"/>
              <wp:lineTo x="21065" y="21191"/>
              <wp:lineTo x="21065" y="0"/>
              <wp:lineTo x="0" y="0"/>
            </wp:wrapPolygon>
          </wp:wrapTight>
          <wp:docPr id="4" name="Picture 4" descr="C:\Users\Sebastien Feve\Desktop\asdasfasfasdas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ebastien Feve\Desktop\asdasfasfasdas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0800" cy="738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CAB1FB" w14:textId="77777777" w:rsidR="00067B18" w:rsidRDefault="00067B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C6EB7"/>
    <w:multiLevelType w:val="hybridMultilevel"/>
    <w:tmpl w:val="50321DE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5EC5D16"/>
    <w:multiLevelType w:val="hybridMultilevel"/>
    <w:tmpl w:val="732602B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6936823"/>
    <w:multiLevelType w:val="hybridMultilevel"/>
    <w:tmpl w:val="A1AA6D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032CB5"/>
    <w:multiLevelType w:val="hybridMultilevel"/>
    <w:tmpl w:val="F0F44E6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B103B1"/>
    <w:multiLevelType w:val="hybridMultilevel"/>
    <w:tmpl w:val="D3D6302C"/>
    <w:lvl w:ilvl="0" w:tplc="32DC9766">
      <w:start w:val="6"/>
      <w:numFmt w:val="bullet"/>
      <w:lvlText w:val="-"/>
      <w:lvlJc w:val="left"/>
      <w:pPr>
        <w:ind w:left="720" w:hanging="360"/>
      </w:pPr>
      <w:rPr>
        <w:rFonts w:ascii="Cambria" w:eastAsiaTheme="minorHAnsi" w:hAnsi="Cambri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315B7A"/>
    <w:multiLevelType w:val="hybridMultilevel"/>
    <w:tmpl w:val="4DB2F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2B61EB"/>
    <w:multiLevelType w:val="hybridMultilevel"/>
    <w:tmpl w:val="732602B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6BA5CD3"/>
    <w:multiLevelType w:val="hybridMultilevel"/>
    <w:tmpl w:val="92A65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19002E"/>
    <w:multiLevelType w:val="hybridMultilevel"/>
    <w:tmpl w:val="21BEE5B6"/>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CD05DAF"/>
    <w:multiLevelType w:val="hybridMultilevel"/>
    <w:tmpl w:val="B6C8B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710494"/>
    <w:multiLevelType w:val="hybridMultilevel"/>
    <w:tmpl w:val="A0F4554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4670F90"/>
    <w:multiLevelType w:val="hybridMultilevel"/>
    <w:tmpl w:val="10D8740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0954B0"/>
    <w:multiLevelType w:val="hybridMultilevel"/>
    <w:tmpl w:val="5DE20A50"/>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A1144A"/>
    <w:multiLevelType w:val="hybridMultilevel"/>
    <w:tmpl w:val="D3D66F6A"/>
    <w:lvl w:ilvl="0" w:tplc="0809000F">
      <w:start w:val="1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B0459F2"/>
    <w:multiLevelType w:val="hybridMultilevel"/>
    <w:tmpl w:val="B1AA3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FF3D14"/>
    <w:multiLevelType w:val="hybridMultilevel"/>
    <w:tmpl w:val="84564D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C8C56AB"/>
    <w:multiLevelType w:val="hybridMultilevel"/>
    <w:tmpl w:val="295AC23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7F75F17"/>
    <w:multiLevelType w:val="hybridMultilevel"/>
    <w:tmpl w:val="1460FB1A"/>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97E0F7C"/>
    <w:multiLevelType w:val="hybridMultilevel"/>
    <w:tmpl w:val="F820AB2C"/>
    <w:lvl w:ilvl="0" w:tplc="3D925630">
      <w:start w:val="1"/>
      <w:numFmt w:val="decimal"/>
      <w:lvlText w:val="%1."/>
      <w:lvlJc w:val="left"/>
      <w:pPr>
        <w:ind w:left="360" w:hanging="360"/>
      </w:pPr>
      <w:rPr>
        <w:rFonts w:hint="default"/>
        <w:b/>
        <w:bCs/>
        <w:color w:val="4C4192"/>
        <w:sz w:val="26"/>
        <w:szCs w:val="2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DF53C8F"/>
    <w:multiLevelType w:val="hybridMultilevel"/>
    <w:tmpl w:val="48DED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C07E67"/>
    <w:multiLevelType w:val="hybridMultilevel"/>
    <w:tmpl w:val="11B8097A"/>
    <w:lvl w:ilvl="0" w:tplc="08090017">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61A36679"/>
    <w:multiLevelType w:val="hybridMultilevel"/>
    <w:tmpl w:val="F9EA5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76F62BD"/>
    <w:multiLevelType w:val="hybridMultilevel"/>
    <w:tmpl w:val="79C4EA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9F107F4"/>
    <w:multiLevelType w:val="hybridMultilevel"/>
    <w:tmpl w:val="8042C5F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021921"/>
    <w:multiLevelType w:val="hybridMultilevel"/>
    <w:tmpl w:val="5746810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765A2CB4"/>
    <w:multiLevelType w:val="hybridMultilevel"/>
    <w:tmpl w:val="732602B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FDD1490"/>
    <w:multiLevelType w:val="hybridMultilevel"/>
    <w:tmpl w:val="05D03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6"/>
  </w:num>
  <w:num w:numId="3">
    <w:abstractNumId w:val="15"/>
  </w:num>
  <w:num w:numId="4">
    <w:abstractNumId w:val="19"/>
  </w:num>
  <w:num w:numId="5">
    <w:abstractNumId w:val="18"/>
  </w:num>
  <w:num w:numId="6">
    <w:abstractNumId w:val="11"/>
  </w:num>
  <w:num w:numId="7">
    <w:abstractNumId w:val="2"/>
  </w:num>
  <w:num w:numId="8">
    <w:abstractNumId w:val="8"/>
  </w:num>
  <w:num w:numId="9">
    <w:abstractNumId w:val="21"/>
  </w:num>
  <w:num w:numId="10">
    <w:abstractNumId w:val="5"/>
  </w:num>
  <w:num w:numId="11">
    <w:abstractNumId w:val="22"/>
  </w:num>
  <w:num w:numId="12">
    <w:abstractNumId w:val="9"/>
  </w:num>
  <w:num w:numId="13">
    <w:abstractNumId w:val="14"/>
  </w:num>
  <w:num w:numId="14">
    <w:abstractNumId w:val="23"/>
  </w:num>
  <w:num w:numId="15">
    <w:abstractNumId w:val="6"/>
  </w:num>
  <w:num w:numId="16">
    <w:abstractNumId w:val="16"/>
  </w:num>
  <w:num w:numId="17">
    <w:abstractNumId w:val="25"/>
  </w:num>
  <w:num w:numId="18">
    <w:abstractNumId w:val="24"/>
  </w:num>
  <w:num w:numId="19">
    <w:abstractNumId w:val="10"/>
  </w:num>
  <w:num w:numId="20">
    <w:abstractNumId w:val="3"/>
  </w:num>
  <w:num w:numId="21">
    <w:abstractNumId w:val="1"/>
  </w:num>
  <w:num w:numId="22">
    <w:abstractNumId w:val="12"/>
  </w:num>
  <w:num w:numId="23">
    <w:abstractNumId w:val="0"/>
  </w:num>
  <w:num w:numId="24">
    <w:abstractNumId w:val="20"/>
  </w:num>
  <w:num w:numId="25">
    <w:abstractNumId w:val="4"/>
  </w:num>
  <w:num w:numId="26">
    <w:abstractNumId w:val="13"/>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2A9"/>
    <w:rsid w:val="000221B8"/>
    <w:rsid w:val="00036D84"/>
    <w:rsid w:val="00042E03"/>
    <w:rsid w:val="000607C2"/>
    <w:rsid w:val="00067B18"/>
    <w:rsid w:val="000729CA"/>
    <w:rsid w:val="000A697C"/>
    <w:rsid w:val="000C575A"/>
    <w:rsid w:val="000C748B"/>
    <w:rsid w:val="000D4EC9"/>
    <w:rsid w:val="000E0840"/>
    <w:rsid w:val="000F1E81"/>
    <w:rsid w:val="001454F0"/>
    <w:rsid w:val="0014681B"/>
    <w:rsid w:val="001559E4"/>
    <w:rsid w:val="00157947"/>
    <w:rsid w:val="0017134F"/>
    <w:rsid w:val="0017285A"/>
    <w:rsid w:val="001805ED"/>
    <w:rsid w:val="00185EC7"/>
    <w:rsid w:val="001B4D07"/>
    <w:rsid w:val="001B5C32"/>
    <w:rsid w:val="001C536B"/>
    <w:rsid w:val="001D6277"/>
    <w:rsid w:val="001F205B"/>
    <w:rsid w:val="00223F7A"/>
    <w:rsid w:val="00231D81"/>
    <w:rsid w:val="0026106A"/>
    <w:rsid w:val="0026593D"/>
    <w:rsid w:val="00284582"/>
    <w:rsid w:val="00286091"/>
    <w:rsid w:val="002A29CC"/>
    <w:rsid w:val="002D0206"/>
    <w:rsid w:val="002E143A"/>
    <w:rsid w:val="002E260B"/>
    <w:rsid w:val="002F1342"/>
    <w:rsid w:val="002F42C7"/>
    <w:rsid w:val="00303115"/>
    <w:rsid w:val="0031236C"/>
    <w:rsid w:val="003366B8"/>
    <w:rsid w:val="00362EF6"/>
    <w:rsid w:val="0036648C"/>
    <w:rsid w:val="003769EB"/>
    <w:rsid w:val="00381209"/>
    <w:rsid w:val="003840EE"/>
    <w:rsid w:val="00391ADB"/>
    <w:rsid w:val="003B06B3"/>
    <w:rsid w:val="003C18F5"/>
    <w:rsid w:val="003D1C69"/>
    <w:rsid w:val="003E67F4"/>
    <w:rsid w:val="00401636"/>
    <w:rsid w:val="004137B0"/>
    <w:rsid w:val="00415785"/>
    <w:rsid w:val="00420484"/>
    <w:rsid w:val="00441B54"/>
    <w:rsid w:val="0044281A"/>
    <w:rsid w:val="00446B93"/>
    <w:rsid w:val="00470629"/>
    <w:rsid w:val="00473001"/>
    <w:rsid w:val="00473504"/>
    <w:rsid w:val="00474BC5"/>
    <w:rsid w:val="00477C24"/>
    <w:rsid w:val="0049387A"/>
    <w:rsid w:val="0049728A"/>
    <w:rsid w:val="004B3BFF"/>
    <w:rsid w:val="004B4E3A"/>
    <w:rsid w:val="004C1F7C"/>
    <w:rsid w:val="004C25B2"/>
    <w:rsid w:val="004D0251"/>
    <w:rsid w:val="004D069B"/>
    <w:rsid w:val="004D2E32"/>
    <w:rsid w:val="004E036D"/>
    <w:rsid w:val="004E5951"/>
    <w:rsid w:val="005063A1"/>
    <w:rsid w:val="00511CFA"/>
    <w:rsid w:val="005278AB"/>
    <w:rsid w:val="005349FA"/>
    <w:rsid w:val="00561AD3"/>
    <w:rsid w:val="0059359A"/>
    <w:rsid w:val="005977AC"/>
    <w:rsid w:val="005A30C3"/>
    <w:rsid w:val="005C125C"/>
    <w:rsid w:val="005C63B1"/>
    <w:rsid w:val="0060377E"/>
    <w:rsid w:val="0061047E"/>
    <w:rsid w:val="00635D7E"/>
    <w:rsid w:val="00657B64"/>
    <w:rsid w:val="00666A32"/>
    <w:rsid w:val="00676A96"/>
    <w:rsid w:val="00677924"/>
    <w:rsid w:val="006A2469"/>
    <w:rsid w:val="006E0F6B"/>
    <w:rsid w:val="006E1F63"/>
    <w:rsid w:val="006E2023"/>
    <w:rsid w:val="006E6952"/>
    <w:rsid w:val="0070490F"/>
    <w:rsid w:val="00721D87"/>
    <w:rsid w:val="00724805"/>
    <w:rsid w:val="00742D72"/>
    <w:rsid w:val="0074564D"/>
    <w:rsid w:val="00771373"/>
    <w:rsid w:val="0077527B"/>
    <w:rsid w:val="007A60F4"/>
    <w:rsid w:val="007D3BA1"/>
    <w:rsid w:val="007E0099"/>
    <w:rsid w:val="007E3C85"/>
    <w:rsid w:val="007E7360"/>
    <w:rsid w:val="007F0C69"/>
    <w:rsid w:val="007F337C"/>
    <w:rsid w:val="007F771C"/>
    <w:rsid w:val="008015C6"/>
    <w:rsid w:val="00844D3C"/>
    <w:rsid w:val="00852E96"/>
    <w:rsid w:val="008852A9"/>
    <w:rsid w:val="008A6C00"/>
    <w:rsid w:val="008B2CA3"/>
    <w:rsid w:val="008B461C"/>
    <w:rsid w:val="008B7F73"/>
    <w:rsid w:val="008C10F6"/>
    <w:rsid w:val="008C6750"/>
    <w:rsid w:val="008D2862"/>
    <w:rsid w:val="008D77B9"/>
    <w:rsid w:val="00902EC2"/>
    <w:rsid w:val="00907214"/>
    <w:rsid w:val="009343FB"/>
    <w:rsid w:val="00946008"/>
    <w:rsid w:val="00950FDA"/>
    <w:rsid w:val="009531CB"/>
    <w:rsid w:val="009657F1"/>
    <w:rsid w:val="009870D1"/>
    <w:rsid w:val="0099011F"/>
    <w:rsid w:val="009901AD"/>
    <w:rsid w:val="009A65BD"/>
    <w:rsid w:val="009B3E17"/>
    <w:rsid w:val="009B7DBF"/>
    <w:rsid w:val="009C58A4"/>
    <w:rsid w:val="009F0DDB"/>
    <w:rsid w:val="009F16DF"/>
    <w:rsid w:val="00A00793"/>
    <w:rsid w:val="00A05725"/>
    <w:rsid w:val="00A10AB8"/>
    <w:rsid w:val="00A1714E"/>
    <w:rsid w:val="00A331D4"/>
    <w:rsid w:val="00A37B0A"/>
    <w:rsid w:val="00A45C3C"/>
    <w:rsid w:val="00A6018C"/>
    <w:rsid w:val="00A713D0"/>
    <w:rsid w:val="00A826A9"/>
    <w:rsid w:val="00A852D7"/>
    <w:rsid w:val="00A9429A"/>
    <w:rsid w:val="00AA0E00"/>
    <w:rsid w:val="00AA202A"/>
    <w:rsid w:val="00AA3BC6"/>
    <w:rsid w:val="00AC235F"/>
    <w:rsid w:val="00AC4D0A"/>
    <w:rsid w:val="00AD1B14"/>
    <w:rsid w:val="00AD5DEE"/>
    <w:rsid w:val="00B130EC"/>
    <w:rsid w:val="00B44D93"/>
    <w:rsid w:val="00B47C6B"/>
    <w:rsid w:val="00B95EA7"/>
    <w:rsid w:val="00BB0DEB"/>
    <w:rsid w:val="00C01CBD"/>
    <w:rsid w:val="00C26EAE"/>
    <w:rsid w:val="00C35599"/>
    <w:rsid w:val="00C36B83"/>
    <w:rsid w:val="00C45D6C"/>
    <w:rsid w:val="00C5119C"/>
    <w:rsid w:val="00C52EFF"/>
    <w:rsid w:val="00C65C51"/>
    <w:rsid w:val="00CB7C7D"/>
    <w:rsid w:val="00CC49D5"/>
    <w:rsid w:val="00CC4C27"/>
    <w:rsid w:val="00CD5AA7"/>
    <w:rsid w:val="00CE792A"/>
    <w:rsid w:val="00CF12F3"/>
    <w:rsid w:val="00CF28F6"/>
    <w:rsid w:val="00D10414"/>
    <w:rsid w:val="00D13B57"/>
    <w:rsid w:val="00D507D1"/>
    <w:rsid w:val="00D6412F"/>
    <w:rsid w:val="00D66069"/>
    <w:rsid w:val="00D741F0"/>
    <w:rsid w:val="00D87577"/>
    <w:rsid w:val="00D90EDD"/>
    <w:rsid w:val="00DA70C1"/>
    <w:rsid w:val="00DC0806"/>
    <w:rsid w:val="00DC4A4C"/>
    <w:rsid w:val="00DF1EB5"/>
    <w:rsid w:val="00E03B1B"/>
    <w:rsid w:val="00E22067"/>
    <w:rsid w:val="00E275F6"/>
    <w:rsid w:val="00E51606"/>
    <w:rsid w:val="00E62F13"/>
    <w:rsid w:val="00E67654"/>
    <w:rsid w:val="00EA539F"/>
    <w:rsid w:val="00EC478D"/>
    <w:rsid w:val="00ED0D8E"/>
    <w:rsid w:val="00ED2B13"/>
    <w:rsid w:val="00ED3383"/>
    <w:rsid w:val="00ED4E5D"/>
    <w:rsid w:val="00ED71AC"/>
    <w:rsid w:val="00EF300F"/>
    <w:rsid w:val="00F15F5C"/>
    <w:rsid w:val="00F23DA9"/>
    <w:rsid w:val="00F3419C"/>
    <w:rsid w:val="00F4620C"/>
    <w:rsid w:val="00F512C6"/>
    <w:rsid w:val="00F525C3"/>
    <w:rsid w:val="00F82064"/>
    <w:rsid w:val="00F846D6"/>
    <w:rsid w:val="00F94FD7"/>
    <w:rsid w:val="00FC5A25"/>
    <w:rsid w:val="00FC6A6A"/>
    <w:rsid w:val="00FE67C8"/>
    <w:rsid w:val="00FF5B8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502A3F"/>
  <w14:defaultImageDpi w14:val="32767"/>
  <w15:chartTrackingRefBased/>
  <w15:docId w15:val="{CDEFAB5B-0C6C-43F6-B399-1F3779526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2A9"/>
    <w:rPr>
      <w:rFonts w:ascii="Calibri" w:eastAsia="Calibri" w:hAnsi="Calibri" w:cs="Times New Roman"/>
    </w:rPr>
  </w:style>
  <w:style w:type="paragraph" w:styleId="Heading1">
    <w:name w:val="heading 1"/>
    <w:basedOn w:val="Normal"/>
    <w:next w:val="Normal"/>
    <w:link w:val="Heading1Char"/>
    <w:uiPriority w:val="9"/>
    <w:qFormat/>
    <w:rsid w:val="00511CFA"/>
    <w:pPr>
      <w:keepNext/>
      <w:keepLines/>
      <w:spacing w:before="240"/>
      <w:outlineLvl w:val="0"/>
    </w:pPr>
    <w:rPr>
      <w:rFonts w:asciiTheme="majorHAnsi" w:eastAsiaTheme="majorEastAsia" w:hAnsiTheme="majorHAnsi" w:cstheme="majorBidi"/>
      <w:b/>
      <w:caps/>
      <w:color w:val="C7054C"/>
      <w:sz w:val="32"/>
      <w:szCs w:val="32"/>
    </w:rPr>
  </w:style>
  <w:style w:type="paragraph" w:styleId="Heading2">
    <w:name w:val="heading 2"/>
    <w:basedOn w:val="Normal"/>
    <w:next w:val="Normal"/>
    <w:link w:val="Heading2Char"/>
    <w:uiPriority w:val="9"/>
    <w:unhideWhenUsed/>
    <w:qFormat/>
    <w:rsid w:val="00511CFA"/>
    <w:pPr>
      <w:keepNext/>
      <w:keepLines/>
      <w:spacing w:before="40"/>
      <w:outlineLvl w:val="1"/>
    </w:pPr>
    <w:rPr>
      <w:rFonts w:asciiTheme="majorHAnsi" w:eastAsiaTheme="majorEastAsia" w:hAnsiTheme="majorHAnsi" w:cstheme="majorBidi"/>
      <w:b/>
      <w:color w:val="4C4192"/>
      <w:sz w:val="26"/>
      <w:szCs w:val="26"/>
    </w:rPr>
  </w:style>
  <w:style w:type="paragraph" w:styleId="Heading3">
    <w:name w:val="heading 3"/>
    <w:basedOn w:val="Normal"/>
    <w:next w:val="Normal"/>
    <w:link w:val="Heading3Char"/>
    <w:uiPriority w:val="9"/>
    <w:unhideWhenUsed/>
    <w:qFormat/>
    <w:rsid w:val="00511CFA"/>
    <w:pPr>
      <w:keepNext/>
      <w:keepLines/>
      <w:spacing w:before="40"/>
      <w:outlineLvl w:val="2"/>
    </w:pPr>
    <w:rPr>
      <w:rFonts w:asciiTheme="majorHAnsi" w:eastAsiaTheme="majorEastAsia" w:hAnsiTheme="majorHAnsi" w:cstheme="majorBidi"/>
      <w:color w:val="E66762"/>
    </w:rPr>
  </w:style>
  <w:style w:type="paragraph" w:styleId="Heading4">
    <w:name w:val="heading 4"/>
    <w:basedOn w:val="Normal"/>
    <w:next w:val="Normal"/>
    <w:link w:val="Heading4Char"/>
    <w:uiPriority w:val="9"/>
    <w:unhideWhenUsed/>
    <w:qFormat/>
    <w:rsid w:val="00511CFA"/>
    <w:pPr>
      <w:keepNext/>
      <w:keepLines/>
      <w:spacing w:before="40"/>
      <w:outlineLvl w:val="3"/>
    </w:pPr>
    <w:rPr>
      <w:rFonts w:asciiTheme="majorHAnsi" w:eastAsiaTheme="majorEastAsia" w:hAnsiTheme="majorHAnsi" w:cstheme="majorBidi"/>
      <w:i/>
      <w:iCs/>
      <w:color w:val="0067B3"/>
    </w:rPr>
  </w:style>
  <w:style w:type="paragraph" w:styleId="Heading5">
    <w:name w:val="heading 5"/>
    <w:basedOn w:val="Normal"/>
    <w:next w:val="Normal"/>
    <w:link w:val="Heading5Char"/>
    <w:uiPriority w:val="9"/>
    <w:unhideWhenUsed/>
    <w:rsid w:val="00511CFA"/>
    <w:pPr>
      <w:keepNext/>
      <w:keepLines/>
      <w:spacing w:before="40"/>
      <w:outlineLvl w:val="4"/>
    </w:pPr>
    <w:rPr>
      <w:rFonts w:asciiTheme="majorHAnsi" w:eastAsiaTheme="majorEastAsia" w:hAnsiTheme="majorHAnsi" w:cstheme="majorBidi"/>
      <w:color w:val="940438" w:themeColor="accent1" w:themeShade="BF"/>
    </w:rPr>
  </w:style>
  <w:style w:type="paragraph" w:styleId="Heading6">
    <w:name w:val="heading 6"/>
    <w:basedOn w:val="Normal"/>
    <w:next w:val="Normal"/>
    <w:link w:val="Heading6Char"/>
    <w:uiPriority w:val="9"/>
    <w:unhideWhenUsed/>
    <w:rsid w:val="00511CFA"/>
    <w:pPr>
      <w:keepNext/>
      <w:keepLines/>
      <w:spacing w:before="40"/>
      <w:outlineLvl w:val="5"/>
    </w:pPr>
    <w:rPr>
      <w:rFonts w:asciiTheme="majorHAnsi" w:eastAsiaTheme="majorEastAsia" w:hAnsiTheme="majorHAnsi" w:cstheme="majorBidi"/>
      <w:color w:val="630325"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7B18"/>
    <w:rPr>
      <w:color w:val="5B6770"/>
    </w:rPr>
  </w:style>
  <w:style w:type="character" w:customStyle="1" w:styleId="Heading1Char">
    <w:name w:val="Heading 1 Char"/>
    <w:basedOn w:val="DefaultParagraphFont"/>
    <w:link w:val="Heading1"/>
    <w:uiPriority w:val="9"/>
    <w:rsid w:val="00511CFA"/>
    <w:rPr>
      <w:rFonts w:asciiTheme="majorHAnsi" w:eastAsiaTheme="majorEastAsia" w:hAnsiTheme="majorHAnsi" w:cstheme="majorBidi"/>
      <w:b/>
      <w:caps/>
      <w:color w:val="C7054C"/>
      <w:sz w:val="32"/>
      <w:szCs w:val="32"/>
    </w:rPr>
  </w:style>
  <w:style w:type="character" w:customStyle="1" w:styleId="Heading2Char">
    <w:name w:val="Heading 2 Char"/>
    <w:basedOn w:val="DefaultParagraphFont"/>
    <w:link w:val="Heading2"/>
    <w:uiPriority w:val="9"/>
    <w:rsid w:val="00511CFA"/>
    <w:rPr>
      <w:rFonts w:asciiTheme="majorHAnsi" w:eastAsiaTheme="majorEastAsia" w:hAnsiTheme="majorHAnsi" w:cstheme="majorBidi"/>
      <w:b/>
      <w:color w:val="4C4192"/>
      <w:sz w:val="26"/>
      <w:szCs w:val="26"/>
    </w:rPr>
  </w:style>
  <w:style w:type="character" w:customStyle="1" w:styleId="Heading3Char">
    <w:name w:val="Heading 3 Char"/>
    <w:basedOn w:val="DefaultParagraphFont"/>
    <w:link w:val="Heading3"/>
    <w:uiPriority w:val="9"/>
    <w:rsid w:val="00511CFA"/>
    <w:rPr>
      <w:rFonts w:asciiTheme="majorHAnsi" w:eastAsiaTheme="majorEastAsia" w:hAnsiTheme="majorHAnsi" w:cstheme="majorBidi"/>
      <w:color w:val="E66762"/>
    </w:rPr>
  </w:style>
  <w:style w:type="character" w:customStyle="1" w:styleId="Heading4Char">
    <w:name w:val="Heading 4 Char"/>
    <w:basedOn w:val="DefaultParagraphFont"/>
    <w:link w:val="Heading4"/>
    <w:uiPriority w:val="9"/>
    <w:rsid w:val="00511CFA"/>
    <w:rPr>
      <w:rFonts w:asciiTheme="majorHAnsi" w:eastAsiaTheme="majorEastAsia" w:hAnsiTheme="majorHAnsi" w:cstheme="majorBidi"/>
      <w:i/>
      <w:iCs/>
      <w:color w:val="0067B3"/>
    </w:rPr>
  </w:style>
  <w:style w:type="character" w:customStyle="1" w:styleId="Heading5Char">
    <w:name w:val="Heading 5 Char"/>
    <w:basedOn w:val="DefaultParagraphFont"/>
    <w:link w:val="Heading5"/>
    <w:uiPriority w:val="9"/>
    <w:rsid w:val="00511CFA"/>
    <w:rPr>
      <w:rFonts w:asciiTheme="majorHAnsi" w:eastAsiaTheme="majorEastAsia" w:hAnsiTheme="majorHAnsi" w:cstheme="majorBidi"/>
      <w:color w:val="940438" w:themeColor="accent1" w:themeShade="BF"/>
    </w:rPr>
  </w:style>
  <w:style w:type="character" w:customStyle="1" w:styleId="Heading6Char">
    <w:name w:val="Heading 6 Char"/>
    <w:basedOn w:val="DefaultParagraphFont"/>
    <w:link w:val="Heading6"/>
    <w:uiPriority w:val="9"/>
    <w:rsid w:val="00511CFA"/>
    <w:rPr>
      <w:rFonts w:asciiTheme="majorHAnsi" w:eastAsiaTheme="majorEastAsia" w:hAnsiTheme="majorHAnsi" w:cstheme="majorBidi"/>
      <w:color w:val="630325" w:themeColor="accent1" w:themeShade="7F"/>
    </w:rPr>
  </w:style>
  <w:style w:type="paragraph" w:styleId="Title">
    <w:name w:val="Title"/>
    <w:basedOn w:val="Normal"/>
    <w:next w:val="Normal"/>
    <w:link w:val="TitleChar"/>
    <w:uiPriority w:val="10"/>
    <w:qFormat/>
    <w:rsid w:val="00067B18"/>
    <w:pPr>
      <w:contextualSpacing/>
    </w:pPr>
    <w:rPr>
      <w:rFonts w:eastAsiaTheme="majorEastAsia" w:cstheme="majorBidi"/>
      <w:b/>
      <w:caps/>
      <w:color w:val="C7054C"/>
      <w:spacing w:val="-10"/>
      <w:kern w:val="28"/>
      <w:sz w:val="32"/>
      <w:szCs w:val="56"/>
    </w:rPr>
  </w:style>
  <w:style w:type="character" w:customStyle="1" w:styleId="TitleChar">
    <w:name w:val="Title Char"/>
    <w:basedOn w:val="DefaultParagraphFont"/>
    <w:link w:val="Title"/>
    <w:uiPriority w:val="10"/>
    <w:rsid w:val="00067B18"/>
    <w:rPr>
      <w:rFonts w:eastAsiaTheme="majorEastAsia" w:cstheme="majorBidi"/>
      <w:b/>
      <w:caps/>
      <w:color w:val="C7054C"/>
      <w:spacing w:val="-10"/>
      <w:kern w:val="28"/>
      <w:sz w:val="32"/>
      <w:szCs w:val="56"/>
    </w:rPr>
  </w:style>
  <w:style w:type="paragraph" w:styleId="Subtitle">
    <w:name w:val="Subtitle"/>
    <w:basedOn w:val="Normal"/>
    <w:next w:val="Normal"/>
    <w:link w:val="SubtitleChar"/>
    <w:uiPriority w:val="11"/>
    <w:qFormat/>
    <w:rsid w:val="00511CFA"/>
    <w:pPr>
      <w:numPr>
        <w:ilvl w:val="1"/>
      </w:numPr>
      <w:spacing w:after="160"/>
    </w:pPr>
    <w:rPr>
      <w:rFonts w:eastAsiaTheme="minorEastAsia"/>
      <w:spacing w:val="15"/>
      <w:sz w:val="28"/>
      <w:szCs w:val="22"/>
    </w:rPr>
  </w:style>
  <w:style w:type="character" w:customStyle="1" w:styleId="SubtitleChar">
    <w:name w:val="Subtitle Char"/>
    <w:basedOn w:val="DefaultParagraphFont"/>
    <w:link w:val="Subtitle"/>
    <w:uiPriority w:val="11"/>
    <w:rsid w:val="00511CFA"/>
    <w:rPr>
      <w:rFonts w:eastAsiaTheme="minorEastAsia"/>
      <w:color w:val="5B6770"/>
      <w:spacing w:val="15"/>
      <w:sz w:val="28"/>
      <w:szCs w:val="22"/>
    </w:rPr>
  </w:style>
  <w:style w:type="character" w:styleId="SubtleEmphasis">
    <w:name w:val="Subtle Emphasis"/>
    <w:basedOn w:val="DefaultParagraphFont"/>
    <w:uiPriority w:val="19"/>
    <w:rsid w:val="00511CFA"/>
    <w:rPr>
      <w:i/>
      <w:iCs/>
      <w:color w:val="404040" w:themeColor="text1" w:themeTint="BF"/>
    </w:rPr>
  </w:style>
  <w:style w:type="paragraph" w:styleId="IntenseQuote">
    <w:name w:val="Intense Quote"/>
    <w:basedOn w:val="Normal"/>
    <w:next w:val="Normal"/>
    <w:link w:val="IntenseQuoteChar"/>
    <w:uiPriority w:val="30"/>
    <w:qFormat/>
    <w:rsid w:val="00511CFA"/>
    <w:pPr>
      <w:pBdr>
        <w:top w:val="single" w:sz="4" w:space="10" w:color="C7064C" w:themeColor="accent1"/>
        <w:bottom w:val="single" w:sz="4" w:space="10" w:color="C7064C" w:themeColor="accent1"/>
      </w:pBdr>
      <w:spacing w:before="360" w:after="360"/>
      <w:ind w:left="864" w:right="864"/>
      <w:jc w:val="center"/>
    </w:pPr>
    <w:rPr>
      <w:b/>
      <w:i/>
      <w:iCs/>
      <w:color w:val="4C4192"/>
    </w:rPr>
  </w:style>
  <w:style w:type="character" w:customStyle="1" w:styleId="IntenseQuoteChar">
    <w:name w:val="Intense Quote Char"/>
    <w:basedOn w:val="DefaultParagraphFont"/>
    <w:link w:val="IntenseQuote"/>
    <w:uiPriority w:val="30"/>
    <w:rsid w:val="00511CFA"/>
    <w:rPr>
      <w:b/>
      <w:i/>
      <w:iCs/>
      <w:color w:val="4C4192"/>
    </w:rPr>
  </w:style>
  <w:style w:type="character" w:styleId="SubtleReference">
    <w:name w:val="Subtle Reference"/>
    <w:basedOn w:val="DefaultParagraphFont"/>
    <w:uiPriority w:val="31"/>
    <w:rsid w:val="00511CFA"/>
    <w:rPr>
      <w:smallCaps/>
      <w:color w:val="5A5A5A" w:themeColor="text1" w:themeTint="A5"/>
    </w:rPr>
  </w:style>
  <w:style w:type="character" w:styleId="IntenseReference">
    <w:name w:val="Intense Reference"/>
    <w:basedOn w:val="DefaultParagraphFont"/>
    <w:uiPriority w:val="32"/>
    <w:rsid w:val="00511CFA"/>
    <w:rPr>
      <w:b/>
      <w:bCs/>
      <w:smallCaps/>
      <w:color w:val="C7064C" w:themeColor="accent1"/>
      <w:spacing w:val="5"/>
    </w:rPr>
  </w:style>
  <w:style w:type="paragraph" w:styleId="ListParagraph">
    <w:name w:val="List Paragraph"/>
    <w:basedOn w:val="Normal"/>
    <w:uiPriority w:val="34"/>
    <w:qFormat/>
    <w:rsid w:val="00511CFA"/>
    <w:pPr>
      <w:ind w:left="720"/>
      <w:contextualSpacing/>
    </w:pPr>
  </w:style>
  <w:style w:type="paragraph" w:styleId="Header">
    <w:name w:val="header"/>
    <w:basedOn w:val="Normal"/>
    <w:link w:val="HeaderChar"/>
    <w:uiPriority w:val="99"/>
    <w:unhideWhenUsed/>
    <w:rsid w:val="00067B18"/>
    <w:pPr>
      <w:tabs>
        <w:tab w:val="center" w:pos="4513"/>
        <w:tab w:val="right" w:pos="9026"/>
      </w:tabs>
    </w:pPr>
  </w:style>
  <w:style w:type="character" w:customStyle="1" w:styleId="HeaderChar">
    <w:name w:val="Header Char"/>
    <w:basedOn w:val="DefaultParagraphFont"/>
    <w:link w:val="Header"/>
    <w:uiPriority w:val="99"/>
    <w:rsid w:val="00067B18"/>
    <w:rPr>
      <w:color w:val="5B6770"/>
    </w:rPr>
  </w:style>
  <w:style w:type="paragraph" w:styleId="Footer">
    <w:name w:val="footer"/>
    <w:basedOn w:val="Normal"/>
    <w:link w:val="FooterChar"/>
    <w:uiPriority w:val="99"/>
    <w:unhideWhenUsed/>
    <w:rsid w:val="00067B18"/>
    <w:pPr>
      <w:tabs>
        <w:tab w:val="center" w:pos="4513"/>
        <w:tab w:val="right" w:pos="9026"/>
      </w:tabs>
    </w:pPr>
  </w:style>
  <w:style w:type="character" w:customStyle="1" w:styleId="FooterChar">
    <w:name w:val="Footer Char"/>
    <w:basedOn w:val="DefaultParagraphFont"/>
    <w:link w:val="Footer"/>
    <w:uiPriority w:val="99"/>
    <w:rsid w:val="00067B18"/>
    <w:rPr>
      <w:color w:val="5B6770"/>
    </w:rPr>
  </w:style>
  <w:style w:type="character" w:styleId="Hyperlink">
    <w:name w:val="Hyperlink"/>
    <w:rsid w:val="00E275F6"/>
    <w:rPr>
      <w:color w:val="0000FF"/>
      <w:u w:val="single"/>
    </w:rPr>
  </w:style>
  <w:style w:type="table" w:styleId="TableGrid">
    <w:name w:val="Table Grid"/>
    <w:basedOn w:val="TableNormal"/>
    <w:uiPriority w:val="39"/>
    <w:rsid w:val="00885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E3C85"/>
    <w:pPr>
      <w:autoSpaceDE w:val="0"/>
      <w:autoSpaceDN w:val="0"/>
      <w:adjustRightInd w:val="0"/>
    </w:pPr>
    <w:rPr>
      <w:rFonts w:ascii="Times New Roman" w:hAnsi="Times New Roman" w:cs="Times New Roman"/>
      <w:color w:val="000000"/>
    </w:rPr>
  </w:style>
  <w:style w:type="character" w:styleId="CommentReference">
    <w:name w:val="annotation reference"/>
    <w:basedOn w:val="DefaultParagraphFont"/>
    <w:uiPriority w:val="99"/>
    <w:semiHidden/>
    <w:unhideWhenUsed/>
    <w:rsid w:val="00AC4D0A"/>
    <w:rPr>
      <w:sz w:val="16"/>
      <w:szCs w:val="16"/>
    </w:rPr>
  </w:style>
  <w:style w:type="paragraph" w:styleId="CommentText">
    <w:name w:val="annotation text"/>
    <w:basedOn w:val="Normal"/>
    <w:link w:val="CommentTextChar"/>
    <w:uiPriority w:val="99"/>
    <w:semiHidden/>
    <w:unhideWhenUsed/>
    <w:rsid w:val="00AC4D0A"/>
    <w:rPr>
      <w:sz w:val="20"/>
      <w:szCs w:val="20"/>
    </w:rPr>
  </w:style>
  <w:style w:type="character" w:customStyle="1" w:styleId="CommentTextChar">
    <w:name w:val="Comment Text Char"/>
    <w:basedOn w:val="DefaultParagraphFont"/>
    <w:link w:val="CommentText"/>
    <w:uiPriority w:val="99"/>
    <w:semiHidden/>
    <w:rsid w:val="00AC4D0A"/>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C4D0A"/>
    <w:rPr>
      <w:b/>
      <w:bCs/>
    </w:rPr>
  </w:style>
  <w:style w:type="character" w:customStyle="1" w:styleId="CommentSubjectChar">
    <w:name w:val="Comment Subject Char"/>
    <w:basedOn w:val="CommentTextChar"/>
    <w:link w:val="CommentSubject"/>
    <w:uiPriority w:val="99"/>
    <w:semiHidden/>
    <w:rsid w:val="00AC4D0A"/>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AC4D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4D0A"/>
    <w:rPr>
      <w:rFonts w:ascii="Segoe UI" w:eastAsia="Calibri" w:hAnsi="Segoe UI" w:cs="Segoe UI"/>
      <w:sz w:val="18"/>
      <w:szCs w:val="18"/>
    </w:rPr>
  </w:style>
  <w:style w:type="character" w:customStyle="1" w:styleId="UnresolvedMention1">
    <w:name w:val="Unresolved Mention1"/>
    <w:basedOn w:val="DefaultParagraphFont"/>
    <w:uiPriority w:val="99"/>
    <w:semiHidden/>
    <w:unhideWhenUsed/>
    <w:rsid w:val="00FF5B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97412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sdglobal.org/"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dews@globalcenter.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ddews@globalcenter.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dews@globalcenter.org" TargetMode="External"/><Relationship Id="rId5" Type="http://schemas.openxmlformats.org/officeDocument/2006/relationships/numbering" Target="numbering.xml"/><Relationship Id="rId15" Type="http://schemas.openxmlformats.org/officeDocument/2006/relationships/hyperlink" Target="mailto:ddews@globalcenter.or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trongcitiesnetwork.org/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k\AppData\Roaming\Microsoft\Templates\ISD%20Word%20Doc%20Template%20NEW.dotx" TargetMode="External"/></Relationships>
</file>

<file path=word/theme/theme1.xml><?xml version="1.0" encoding="utf-8"?>
<a:theme xmlns:a="http://schemas.openxmlformats.org/drawingml/2006/main" name="ISD_">
  <a:themeElements>
    <a:clrScheme name="ISD 2">
      <a:dk1>
        <a:srgbClr val="000000"/>
      </a:dk1>
      <a:lt1>
        <a:srgbClr val="FFFFFF"/>
      </a:lt1>
      <a:dk2>
        <a:srgbClr val="C7064C"/>
      </a:dk2>
      <a:lt2>
        <a:srgbClr val="FFFFFF"/>
      </a:lt2>
      <a:accent1>
        <a:srgbClr val="C7064C"/>
      </a:accent1>
      <a:accent2>
        <a:srgbClr val="5B6670"/>
      </a:accent2>
      <a:accent3>
        <a:srgbClr val="4C4192"/>
      </a:accent3>
      <a:accent4>
        <a:srgbClr val="0068B2"/>
      </a:accent4>
      <a:accent5>
        <a:srgbClr val="E66862"/>
      </a:accent5>
      <a:accent6>
        <a:srgbClr val="B3B2B1"/>
      </a:accent6>
      <a:hlink>
        <a:srgbClr val="C7064C"/>
      </a:hlink>
      <a:folHlink>
        <a:srgbClr val="5B667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6">
            <a:lumMod val="40000"/>
            <a:lumOff val="60000"/>
          </a:schemeClr>
        </a:solidFill>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ISD" id="{AED7AE30-BF11-124D-AD42-69968CEEADC5}" vid="{21DDB9AE-3913-E042-B4C1-905A27DA5DE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74C428FF28B364DB339A8BAC9FCA109" ma:contentTypeVersion="11" ma:contentTypeDescription="Create a new document." ma:contentTypeScope="" ma:versionID="d71ce91ffcea4030dc9a308756731958">
  <xsd:schema xmlns:xsd="http://www.w3.org/2001/XMLSchema" xmlns:xs="http://www.w3.org/2001/XMLSchema" xmlns:p="http://schemas.microsoft.com/office/2006/metadata/properties" xmlns:ns2="ac0c51dd-99f7-4006-8077-0c362471618c" xmlns:ns3="2bb53fca-f452-43bb-9e04-de3a12027191" targetNamespace="http://schemas.microsoft.com/office/2006/metadata/properties" ma:root="true" ma:fieldsID="9129cbd4a77c1dffa6fa7598e27ae994" ns2:_="" ns3:_="">
    <xsd:import namespace="ac0c51dd-99f7-4006-8077-0c362471618c"/>
    <xsd:import namespace="2bb53fca-f452-43bb-9e04-de3a1202719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0c51dd-99f7-4006-8077-0c36247161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b53fca-f452-43bb-9e04-de3a1202719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74E38E-4FFB-4D53-AEF1-E9E2AA274FB7}">
  <ds:schemaRefs>
    <ds:schemaRef ds:uri="http://schemas.openxmlformats.org/officeDocument/2006/bibliography"/>
  </ds:schemaRefs>
</ds:datastoreItem>
</file>

<file path=customXml/itemProps2.xml><?xml version="1.0" encoding="utf-8"?>
<ds:datastoreItem xmlns:ds="http://schemas.openxmlformats.org/officeDocument/2006/customXml" ds:itemID="{E1AB25E9-42BC-4B5F-A747-830F9D5992A2}">
  <ds:schemaRefs>
    <ds:schemaRef ds:uri="http://schemas.microsoft.com/sharepoint/v3/contenttype/forms"/>
  </ds:schemaRefs>
</ds:datastoreItem>
</file>

<file path=customXml/itemProps3.xml><?xml version="1.0" encoding="utf-8"?>
<ds:datastoreItem xmlns:ds="http://schemas.openxmlformats.org/officeDocument/2006/customXml" ds:itemID="{8E09FFD5-A01A-4AE1-B857-53835B5E96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0c51dd-99f7-4006-8077-0c362471618c"/>
    <ds:schemaRef ds:uri="2bb53fca-f452-43bb-9e04-de3a120271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D4BC27-8035-44E4-B2BD-EA278AF3768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ISD Word Doc Template NEW.dotx</Template>
  <TotalTime>9</TotalTime>
  <Pages>4</Pages>
  <Words>1322</Words>
  <Characters>7540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Crosby</dc:creator>
  <cp:keywords/>
  <dc:description/>
  <cp:lastModifiedBy>David Dews</cp:lastModifiedBy>
  <cp:revision>8</cp:revision>
  <dcterms:created xsi:type="dcterms:W3CDTF">2021-04-13T10:27:00Z</dcterms:created>
  <dcterms:modified xsi:type="dcterms:W3CDTF">2021-04-13T14:30:00Z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0x010100A74C428FF28B364DB339A8BAC9FCA109</vt:lpwstr>
  </property>
</Properties>
</file>